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C354F9" w:rsidRDefault="006A2D58" w:rsidP="006E2F48">
      <w:pPr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LAPORAN KINERJA</w:t>
      </w:r>
      <w:r w:rsidR="007F2F18" w:rsidRPr="00C354F9">
        <w:rPr>
          <w:rFonts w:ascii="Arial" w:hAnsi="Arial" w:cs="Arial"/>
          <w:b/>
          <w:color w:val="FFFFFF" w:themeColor="background1"/>
          <w:sz w:val="24"/>
          <w:szCs w:val="24"/>
        </w:rPr>
        <w:t xml:space="preserve"> TRIBULAN I</w:t>
      </w: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:rsidR="006A2D58" w:rsidRPr="00C354F9" w:rsidRDefault="00852BDC" w:rsidP="006E2F48">
      <w:pPr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  <w:t>SUB B</w:t>
      </w:r>
      <w:r w:rsidR="00DA5375" w:rsidRPr="00C354F9">
        <w:rPr>
          <w:rFonts w:ascii="Arial" w:hAnsi="Arial" w:cs="Arial"/>
          <w:b/>
          <w:color w:val="FFFFFF" w:themeColor="background1"/>
          <w:sz w:val="24"/>
          <w:szCs w:val="24"/>
        </w:rPr>
        <w:t>IDANG</w:t>
      </w:r>
      <w:r w:rsidRPr="00C354F9"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  <w:t xml:space="preserve"> </w:t>
      </w:r>
      <w:r w:rsidR="00B2360A" w:rsidRPr="00C354F9">
        <w:rPr>
          <w:rFonts w:ascii="Arial" w:hAnsi="Arial" w:cs="Arial"/>
          <w:b/>
          <w:color w:val="FFFFFF" w:themeColor="background1"/>
          <w:sz w:val="24"/>
          <w:szCs w:val="24"/>
        </w:rPr>
        <w:t>PEYUSUNAN PROGRAM DAN PELAPORAN</w:t>
      </w:r>
    </w:p>
    <w:p w:rsidR="006A2D58" w:rsidRPr="00C354F9" w:rsidRDefault="006A2D58" w:rsidP="006A2D58">
      <w:pPr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A80FEB" w:rsidRPr="00C354F9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BAB I</w:t>
      </w:r>
    </w:p>
    <w:p w:rsidR="006A2D58" w:rsidRPr="00C354F9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PENDAHULUAN</w:t>
      </w:r>
    </w:p>
    <w:p w:rsidR="00BD1ADF" w:rsidRPr="00C354F9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Sub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>B</w:t>
      </w:r>
      <w:r w:rsidR="00DC1454" w:rsidRPr="00C354F9">
        <w:rPr>
          <w:rFonts w:ascii="Arial" w:hAnsi="Arial" w:cs="Arial"/>
          <w:color w:val="FFFFFF" w:themeColor="background1"/>
          <w:sz w:val="24"/>
          <w:szCs w:val="24"/>
        </w:rPr>
        <w:t>idang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DC1454" w:rsidRPr="00C354F9">
        <w:rPr>
          <w:rFonts w:ascii="Arial" w:hAnsi="Arial" w:cs="Arial"/>
          <w:color w:val="FFFFFF" w:themeColor="background1"/>
          <w:sz w:val="24"/>
          <w:szCs w:val="24"/>
        </w:rPr>
        <w:t>Pendataan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dan Pelaporan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terhadap pencapaian kinerja yang telah diperjanjikan.</w:t>
      </w:r>
      <w:r w:rsidR="00762D3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852BDC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Pada</w:t>
      </w:r>
      <w:proofErr w:type="spellEnd"/>
      <w:r w:rsidR="00AA48C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Laporan Kinerja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Tribulan I Tahun 2019</w:t>
      </w:r>
      <w:r w:rsidR="00E1101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ini disajikan beberapa kondisi, baik yang menggambarkan keberhasilan maupun ketidakberhasilan pencapaian kinerja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Bagian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Penyusunan Program dan Pelaporan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</w:p>
    <w:p w:rsidR="006A2D58" w:rsidRPr="00C354F9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Bagian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Penyusunan Program dan Pelaporan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merupakan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salah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satu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Sub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Bagian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yang ada di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Badan Perencanaan Pembangunan Daerah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Kabupaten Pasuruan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yang ditetapkan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berdasarkan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Peraturan </w:t>
      </w:r>
      <w:r w:rsidR="0029541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Bupati Pasuruan </w:t>
      </w:r>
      <w:proofErr w:type="gramStart"/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Nomor</w:t>
      </w:r>
      <w:r w:rsidR="002F79C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66</w:t>
      </w:r>
      <w:proofErr w:type="gramEnd"/>
      <w:r w:rsidR="002F79C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Tahun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 2016</w:t>
      </w:r>
      <w:r w:rsidR="002F79C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tentang 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Kedudukan, Susunan Organisasi, Tugas dan fungsi serta tata kerja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Badan Perencanaan Pembangunan Daerah (BAPPEDA)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Kabupaten Pasuruan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</w:p>
    <w:p w:rsidR="006A2D58" w:rsidRPr="00C354F9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</w:r>
      <w:r w:rsidR="002F79C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Berdasarkan 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Peraturan Bupati Pasuruan Nomor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66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Tahun  2016</w:t>
      </w:r>
      <w:r w:rsidR="002F79C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, </w:t>
      </w:r>
      <w:r w:rsidR="00092D96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092D96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7A1D22" w:rsidRPr="00C354F9">
        <w:rPr>
          <w:rFonts w:ascii="Arial" w:hAnsi="Arial" w:cs="Arial"/>
          <w:color w:val="FFFFFF" w:themeColor="background1"/>
          <w:sz w:val="24"/>
          <w:szCs w:val="24"/>
        </w:rPr>
        <w:t>Penyusunan Program dan Pelaporan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mempunyai</w:t>
      </w:r>
      <w:r w:rsidR="0033622A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tugas</w:t>
      </w:r>
      <w:r w:rsidR="00C71B5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:</w:t>
      </w:r>
    </w:p>
    <w:p w:rsidR="007A1D22" w:rsidRPr="00C354F9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color w:val="FFFFFF" w:themeColor="background1"/>
          <w:sz w:val="24"/>
          <w:szCs w:val="24"/>
        </w:rPr>
      </w:pP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Menyiapkan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bahan penyusunan konsep program kerja sub bidang</w:t>
      </w:r>
      <w:r w:rsidR="00DC1454" w:rsidRPr="00C354F9">
        <w:rPr>
          <w:rFonts w:ascii="Arial" w:hAnsi="Arial" w:cs="Arial"/>
          <w:color w:val="FFFFFF" w:themeColor="background1"/>
        </w:rPr>
        <w:br/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pendataan dan pelaporan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7A1D22" w:rsidRPr="00C354F9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Menyiapkan </w:t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bahan koordinasi pengelolaan data dan penyusunan</w:t>
      </w:r>
      <w:r w:rsidR="00DC1454" w:rsidRPr="00C354F9">
        <w:rPr>
          <w:rFonts w:ascii="Arial" w:hAnsi="Arial" w:cs="Arial"/>
          <w:color w:val="FFFFFF" w:themeColor="background1"/>
        </w:rPr>
        <w:br/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laporan hasil pelaksanaan pembangunan daerah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7A1D22" w:rsidRPr="00C354F9" w:rsidRDefault="007A1D22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Menyiapkan </w:t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bahan pengendalian dan evaluasi pengelolaan data serta</w:t>
      </w:r>
      <w:r w:rsidR="00DC1454" w:rsidRPr="00C354F9">
        <w:rPr>
          <w:rFonts w:ascii="Arial" w:hAnsi="Arial" w:cs="Arial"/>
          <w:color w:val="FFFFFF" w:themeColor="background1"/>
        </w:rPr>
        <w:br/>
      </w:r>
      <w:r w:rsidR="00DC1454" w:rsidRPr="00C354F9">
        <w:rPr>
          <w:rStyle w:val="fontstyle01"/>
          <w:rFonts w:ascii="Arial" w:hAnsi="Arial" w:cs="Arial"/>
          <w:color w:val="FFFFFF" w:themeColor="background1"/>
        </w:rPr>
        <w:t>penyusunan laporan hasil pelaksanaan pembangunan daerah; dan</w:t>
      </w:r>
    </w:p>
    <w:p w:rsidR="007A1D22" w:rsidRPr="00C354F9" w:rsidRDefault="00DC1454" w:rsidP="007A1D2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Style w:val="fontstyle01"/>
          <w:rFonts w:ascii="Arial" w:hAnsi="Arial" w:cs="Arial"/>
          <w:color w:val="FFFFFF" w:themeColor="background1"/>
        </w:rPr>
        <w:t>Melaksanakan tugas-tugas lain yang diberikan oleh Kepala Bidang.</w:t>
      </w:r>
    </w:p>
    <w:p w:rsidR="00520CA4" w:rsidRPr="00C354F9" w:rsidRDefault="00520CA4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DC1454" w:rsidRPr="00C354F9" w:rsidRDefault="00DC1454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DC1454" w:rsidRPr="00C354F9" w:rsidRDefault="00DC1454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DC1454" w:rsidRPr="00C354F9" w:rsidRDefault="00DC1454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DC1454" w:rsidRPr="00C354F9" w:rsidRDefault="00DC1454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BB5E16" w:rsidRPr="00C354F9" w:rsidRDefault="00BB5E16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BB5E16" w:rsidRPr="00C354F9" w:rsidRDefault="00BB5E16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BB5E16" w:rsidRPr="00C354F9" w:rsidRDefault="00BB5E16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BB5E16" w:rsidRPr="00C354F9" w:rsidRDefault="00BB5E16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7A1D22" w:rsidRPr="00C354F9" w:rsidRDefault="007A1D22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BB5E16" w:rsidRPr="00C354F9" w:rsidRDefault="00BB5E16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A80FEB" w:rsidRPr="00C354F9" w:rsidRDefault="00A80FEB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BAB II</w:t>
      </w:r>
    </w:p>
    <w:p w:rsidR="006A2D58" w:rsidRPr="00C354F9" w:rsidRDefault="006A2D58" w:rsidP="007047DE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AKUNTABILITAS KINERJA</w:t>
      </w:r>
    </w:p>
    <w:p w:rsidR="006E2F48" w:rsidRPr="00C354F9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7047DE" w:rsidRPr="00C354F9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PERJANJIAN KINERJA</w:t>
      </w:r>
    </w:p>
    <w:p w:rsidR="00762D38" w:rsidRPr="00C354F9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Sebagaimana Perjanjian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Kinerja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Tahun </w:t>
      </w:r>
      <w:r w:rsidR="00C71B5B" w:rsidRPr="00C354F9">
        <w:rPr>
          <w:rFonts w:ascii="Arial" w:hAnsi="Arial" w:cs="Arial"/>
          <w:color w:val="FFFFFF" w:themeColor="background1"/>
          <w:sz w:val="24"/>
          <w:szCs w:val="24"/>
        </w:rPr>
        <w:t>201</w:t>
      </w:r>
      <w:r w:rsidR="00F473C4" w:rsidRPr="00C354F9">
        <w:rPr>
          <w:rFonts w:ascii="Arial" w:hAnsi="Arial" w:cs="Arial"/>
          <w:color w:val="FFFFFF" w:themeColor="background1"/>
          <w:sz w:val="24"/>
          <w:szCs w:val="24"/>
        </w:rPr>
        <w:t>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yang ditandatangani antara </w:t>
      </w:r>
      <w:r w:rsidR="00C71B5B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Kepala </w:t>
      </w:r>
      <w:r w:rsidR="00F473C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Badan Perencanaan Pembangunan Daerah </w:t>
      </w:r>
      <w:r w:rsidR="00BD01D6" w:rsidRPr="00C354F9">
        <w:rPr>
          <w:rFonts w:ascii="Arial" w:hAnsi="Arial" w:cs="Arial"/>
          <w:color w:val="FFFFFF" w:themeColor="background1"/>
          <w:sz w:val="24"/>
          <w:szCs w:val="24"/>
        </w:rPr>
        <w:t>(BAPPEDA)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dengan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C71B5B" w:rsidRPr="00C354F9">
        <w:rPr>
          <w:rFonts w:ascii="Arial" w:hAnsi="Arial" w:cs="Arial"/>
          <w:color w:val="FFFFFF" w:themeColor="background1"/>
          <w:sz w:val="24"/>
          <w:szCs w:val="24"/>
        </w:rPr>
        <w:t>Kepala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C71B5B" w:rsidRPr="00C354F9">
        <w:rPr>
          <w:rFonts w:ascii="Arial" w:hAnsi="Arial" w:cs="Arial"/>
          <w:color w:val="FFFFFF" w:themeColor="background1"/>
          <w:sz w:val="24"/>
          <w:szCs w:val="24"/>
        </w:rPr>
        <w:t>Sub B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idang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DC1454" w:rsidRPr="00C354F9">
        <w:rPr>
          <w:rFonts w:ascii="Arial" w:hAnsi="Arial" w:cs="Arial"/>
          <w:color w:val="FFFFFF" w:themeColor="background1"/>
          <w:sz w:val="24"/>
          <w:szCs w:val="24"/>
        </w:rPr>
        <w:t>Pendataan</w:t>
      </w:r>
      <w:r w:rsidR="00BD01D6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dan Pelaporan</w:t>
      </w:r>
      <w:r w:rsidR="007047DE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adalah </w:t>
      </w:r>
      <w:r w:rsidR="009D0C90" w:rsidRPr="00C354F9">
        <w:rPr>
          <w:rFonts w:ascii="Arial" w:hAnsi="Arial" w:cs="Arial"/>
          <w:color w:val="FFFFFF" w:themeColor="background1"/>
          <w:sz w:val="24"/>
          <w:szCs w:val="24"/>
        </w:rPr>
        <w:t>dengan menyatakan men</w:t>
      </w:r>
      <w:r w:rsidR="001F7EE4" w:rsidRPr="00C354F9">
        <w:rPr>
          <w:rFonts w:ascii="Arial" w:hAnsi="Arial" w:cs="Arial"/>
          <w:color w:val="FFFFFF" w:themeColor="background1"/>
          <w:sz w:val="24"/>
          <w:szCs w:val="24"/>
        </w:rPr>
        <w:t>janji</w:t>
      </w:r>
      <w:r w:rsidR="009D0C90" w:rsidRPr="00C354F9">
        <w:rPr>
          <w:rFonts w:ascii="Arial" w:hAnsi="Arial" w:cs="Arial"/>
          <w:color w:val="FFFFFF" w:themeColor="background1"/>
          <w:sz w:val="24"/>
          <w:szCs w:val="24"/>
        </w:rPr>
        <w:t>kan</w:t>
      </w:r>
      <w:r w:rsidR="001F7EE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akan mewujudkan Sasaran </w:t>
      </w:r>
      <w:r w:rsidR="00BA230B" w:rsidRPr="00C354F9">
        <w:rPr>
          <w:rFonts w:ascii="Arial" w:hAnsi="Arial" w:cs="Arial"/>
          <w:color w:val="FFFFFF" w:themeColor="background1"/>
          <w:sz w:val="24"/>
          <w:szCs w:val="24"/>
        </w:rPr>
        <w:t>Kinerja</w:t>
      </w:r>
      <w:r w:rsidR="0010026C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y</w:t>
      </w:r>
      <w:r w:rsidR="001F7EE4" w:rsidRPr="00C354F9">
        <w:rPr>
          <w:rFonts w:ascii="Arial" w:hAnsi="Arial" w:cs="Arial"/>
          <w:color w:val="FFFFFF" w:themeColor="background1"/>
          <w:sz w:val="24"/>
          <w:szCs w:val="24"/>
        </w:rPr>
        <w:t>aitu</w:t>
      </w:r>
      <w:r w:rsidR="00520CA4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A80FEB" w:rsidRPr="00C354F9" w:rsidRDefault="00BD01D6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Tersusunnya</w:t>
      </w:r>
      <w:r w:rsidR="004D7709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dokumen perencanaan</w:t>
      </w:r>
      <w:r w:rsidR="00762D38"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4D7709" w:rsidRPr="00C354F9" w:rsidRDefault="004D7709" w:rsidP="0056629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Tersedianya dokumen perencanaan yang sesuai ketentuan.</w:t>
      </w:r>
    </w:p>
    <w:p w:rsidR="004D7709" w:rsidRPr="00C354F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FFFFFF" w:themeColor="background1"/>
          <w:sz w:val="24"/>
          <w:szCs w:val="24"/>
        </w:rPr>
      </w:pPr>
    </w:p>
    <w:p w:rsidR="007047DE" w:rsidRPr="00C354F9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CAPAIAN KINERJA</w:t>
      </w:r>
    </w:p>
    <w:p w:rsidR="006A2D58" w:rsidRPr="00C354F9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B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erikut adalah ringkasan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atas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capaian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target kinerja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yang dihasilkan </w:t>
      </w:r>
      <w:r w:rsidR="000A3E4D" w:rsidRPr="00C354F9">
        <w:rPr>
          <w:rFonts w:ascii="Arial" w:hAnsi="Arial" w:cs="Arial"/>
          <w:color w:val="FFFFFF" w:themeColor="background1"/>
          <w:sz w:val="24"/>
          <w:szCs w:val="24"/>
        </w:rPr>
        <w:t>pada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6F0079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tribulan I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tahun 201</w:t>
      </w:r>
      <w:r w:rsidR="00BD01D6" w:rsidRPr="00C354F9">
        <w:rPr>
          <w:rFonts w:ascii="Arial" w:hAnsi="Arial" w:cs="Arial"/>
          <w:color w:val="FFFFFF" w:themeColor="background1"/>
          <w:sz w:val="24"/>
          <w:szCs w:val="24"/>
        </w:rPr>
        <w:t>9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:</w:t>
      </w:r>
    </w:p>
    <w:p w:rsidR="007963BA" w:rsidRPr="00C354F9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Tabel 2.1</w:t>
      </w:r>
    </w:p>
    <w:p w:rsidR="007963BA" w:rsidRPr="00C354F9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Capaian Kine</w:t>
      </w:r>
      <w:r w:rsidR="0026793F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rja </w:t>
      </w:r>
      <w:r w:rsidR="00BA230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BA230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BD01D6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Penyusunan Program dan Pelaporan</w:t>
      </w:r>
    </w:p>
    <w:p w:rsidR="006A2D58" w:rsidRPr="00C354F9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0"/>
        <w:gridCol w:w="3018"/>
        <w:gridCol w:w="1204"/>
        <w:gridCol w:w="1204"/>
        <w:gridCol w:w="1111"/>
      </w:tblGrid>
      <w:tr w:rsidR="00F841C3" w:rsidRPr="00C354F9" w:rsidTr="00B070AE">
        <w:trPr>
          <w:trHeight w:val="832"/>
          <w:tblHeader/>
        </w:trPr>
        <w:tc>
          <w:tcPr>
            <w:tcW w:w="3287" w:type="dxa"/>
            <w:shd w:val="clear" w:color="auto" w:fill="D9D9D9" w:themeFill="background1" w:themeFillShade="D9"/>
            <w:vAlign w:val="center"/>
          </w:tcPr>
          <w:p w:rsidR="006A2D58" w:rsidRPr="00C354F9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Sasaran</w:t>
            </w:r>
            <w:r w:rsidR="00BD01D6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</w:t>
            </w: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Strategis</w:t>
            </w:r>
          </w:p>
        </w:tc>
        <w:tc>
          <w:tcPr>
            <w:tcW w:w="3025" w:type="dxa"/>
            <w:shd w:val="clear" w:color="auto" w:fill="D9D9D9" w:themeFill="background1" w:themeFillShade="D9"/>
            <w:vAlign w:val="center"/>
          </w:tcPr>
          <w:p w:rsidR="006A2D58" w:rsidRPr="00C354F9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Indikator</w:t>
            </w:r>
            <w:r w:rsidR="00BD01D6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</w:t>
            </w: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C354F9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C354F9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C354F9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Capaian</w:t>
            </w:r>
          </w:p>
        </w:tc>
      </w:tr>
      <w:tr w:rsidR="00762D38" w:rsidRPr="00C354F9" w:rsidTr="004D308D">
        <w:tc>
          <w:tcPr>
            <w:tcW w:w="3287" w:type="dxa"/>
          </w:tcPr>
          <w:p w:rsidR="00762D38" w:rsidRPr="00C354F9" w:rsidRDefault="00BD01D6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Tersusunnya</w:t>
            </w:r>
            <w:r w:rsidR="004D7709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 perencanaan</w:t>
            </w:r>
          </w:p>
        </w:tc>
        <w:tc>
          <w:tcPr>
            <w:tcW w:w="3025" w:type="dxa"/>
          </w:tcPr>
          <w:p w:rsidR="00762D38" w:rsidRPr="00C354F9" w:rsidRDefault="00762D38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Jumlah</w:t>
            </w:r>
            <w:r w:rsidR="00BD01D6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762D38" w:rsidRPr="00C354F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C354F9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C354F9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0%</w:t>
            </w:r>
          </w:p>
        </w:tc>
      </w:tr>
      <w:tr w:rsidR="00762D38" w:rsidRPr="00C354F9" w:rsidTr="004D308D">
        <w:tc>
          <w:tcPr>
            <w:tcW w:w="3287" w:type="dxa"/>
          </w:tcPr>
          <w:p w:rsidR="00762D38" w:rsidRPr="00C354F9" w:rsidRDefault="004D7709" w:rsidP="00E6474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25" w:type="dxa"/>
          </w:tcPr>
          <w:p w:rsidR="00762D38" w:rsidRPr="00C354F9" w:rsidRDefault="004D7709" w:rsidP="00421CD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762D38" w:rsidRPr="00C354F9" w:rsidRDefault="00BD01D6" w:rsidP="004D308D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dokumen</w:t>
            </w:r>
          </w:p>
        </w:tc>
        <w:tc>
          <w:tcPr>
            <w:tcW w:w="1190" w:type="dxa"/>
            <w:vAlign w:val="center"/>
          </w:tcPr>
          <w:p w:rsidR="00762D38" w:rsidRPr="00C354F9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dokumen</w:t>
            </w:r>
          </w:p>
        </w:tc>
        <w:tc>
          <w:tcPr>
            <w:tcW w:w="1111" w:type="dxa"/>
            <w:vAlign w:val="center"/>
          </w:tcPr>
          <w:p w:rsidR="00762D38" w:rsidRPr="00C354F9" w:rsidRDefault="00D05A98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0</w:t>
            </w:r>
            <w:r w:rsidR="004D308D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%</w:t>
            </w:r>
          </w:p>
        </w:tc>
      </w:tr>
    </w:tbl>
    <w:p w:rsidR="005B5537" w:rsidRPr="00C354F9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5C2C3C" w:rsidRPr="00C354F9" w:rsidRDefault="004D7709" w:rsidP="004D308D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  <w:sectPr w:rsidR="005C2C3C" w:rsidRPr="00C354F9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br w:type="page"/>
      </w:r>
    </w:p>
    <w:p w:rsidR="007963BA" w:rsidRPr="00C354F9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lastRenderedPageBreak/>
        <w:t>Tabel 2.2</w:t>
      </w:r>
    </w:p>
    <w:p w:rsidR="007963BA" w:rsidRPr="00C354F9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i/>
          <w:color w:val="FFFFFF" w:themeColor="background1"/>
          <w:sz w:val="24"/>
          <w:szCs w:val="24"/>
        </w:rPr>
        <w:t xml:space="preserve">Cost per outcome </w:t>
      </w:r>
      <w:r w:rsidR="00B51F43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B51F43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BD01D6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2D2C99" w:rsidRPr="00C354F9" w:rsidTr="002D2C99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EFISIENSI (%)</w:t>
            </w:r>
          </w:p>
        </w:tc>
      </w:tr>
      <w:tr w:rsidR="00012BCD" w:rsidRPr="00C354F9" w:rsidTr="002D2C99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</w:p>
        </w:tc>
      </w:tr>
      <w:tr w:rsidR="00C354F9" w:rsidRPr="00C354F9" w:rsidTr="002D2C99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C354F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 xml:space="preserve">Jumlah </w:t>
            </w:r>
            <w:r w:rsidR="00012BC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</w:t>
            </w:r>
            <w:r w:rsidR="00012BC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415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     </w:t>
            </w:r>
            <w:r w:rsidR="002766BD" w:rsidRPr="00C354F9">
              <w:rPr>
                <w:rFonts w:ascii="Calibri" w:eastAsia="Times New Roman" w:hAnsi="Calibri" w:cs="Times New Roman"/>
                <w:b/>
                <w:color w:val="FFFFFF" w:themeColor="background1"/>
                <w:lang w:eastAsia="id-ID"/>
              </w:rPr>
              <w:t>223.757024,00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C354F9" w:rsidRDefault="002766B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53,92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C354F9" w:rsidRDefault="00C354F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,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</w:tr>
      <w:tr w:rsidR="00012BCD" w:rsidRPr="00C354F9" w:rsidTr="002D2C99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C354F9" w:rsidRDefault="002D2C99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Penyusunan L</w:t>
            </w:r>
            <w:r w:rsidR="00012BC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C354F9" w:rsidRDefault="004E532D" w:rsidP="002D2C99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</w:t>
            </w:r>
            <w:r w:rsidR="00012BC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415.000.000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C354F9" w:rsidRDefault="002766B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223.757024,00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C354F9" w:rsidRDefault="002766B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53,92</w:t>
            </w:r>
            <w:r w:rsidR="002D2C99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C354F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  <w:r w:rsidR="002D2C99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C354F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  <w:r w:rsidR="002D2C99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</w:tr>
      <w:tr w:rsidR="00012BCD" w:rsidRPr="00C354F9" w:rsidTr="002D2C99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C354F9" w:rsidRDefault="00012BCD" w:rsidP="00012BC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Hasil Pendataan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C354F9" w:rsidRDefault="00012BCD" w:rsidP="002D2C9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012BC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</w:t>
            </w:r>
            <w:r w:rsidR="00012BC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60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2D2C99" w:rsidRPr="00C354F9" w:rsidRDefault="00012BC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</w:t>
            </w:r>
            <w:r w:rsidR="002D2C9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2D2C99" w:rsidRPr="00C354F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0,00%</w:t>
            </w:r>
          </w:p>
        </w:tc>
      </w:tr>
      <w:tr w:rsidR="004E532D" w:rsidRPr="00C354F9" w:rsidTr="002D2C99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60.000.000,00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0,00%</w:t>
            </w:r>
          </w:p>
        </w:tc>
      </w:tr>
      <w:tr w:rsidR="00C354F9" w:rsidRPr="00C354F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</w:t>
            </w: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lang w:eastAsia="id-ID"/>
              </w:rPr>
              <w:t>206.640.000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C354F9" w:rsidRDefault="002766B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36.710.000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12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,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65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50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,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</w:tr>
      <w:tr w:rsidR="00C354F9" w:rsidRPr="00C354F9" w:rsidTr="002D2C99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206.640.000,00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</w:t>
            </w:r>
            <w:r w:rsidR="002766B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36.710.000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12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,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65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,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</w:tr>
      <w:tr w:rsidR="00C354F9" w:rsidRPr="00C354F9" w:rsidTr="002D2C99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171.000.000,00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</w:t>
            </w:r>
            <w:r w:rsidR="00C354F9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5.000.00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0,00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2,76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25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,0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%</w:t>
            </w:r>
          </w:p>
        </w:tc>
      </w:tr>
      <w:tr w:rsidR="00C354F9" w:rsidRPr="00C354F9" w:rsidTr="002D2C99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171.000.000,00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</w:t>
            </w:r>
            <w:r w:rsidR="00C354F9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5.000.000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2,76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 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4E532D" w:rsidRPr="00C354F9" w:rsidRDefault="004E532D" w:rsidP="004E53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4E532D" w:rsidRPr="00C354F9" w:rsidRDefault="00C354F9" w:rsidP="00C354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25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,0</w:t>
            </w: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  <w:r w:rsidR="004E532D"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%</w:t>
            </w:r>
          </w:p>
        </w:tc>
      </w:tr>
    </w:tbl>
    <w:p w:rsidR="005C2C3C" w:rsidRPr="00C354F9" w:rsidRDefault="005C2C3C" w:rsidP="00E771ED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  <w:sectPr w:rsidR="005C2C3C" w:rsidRPr="00C354F9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C354F9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EVALUASI  DAN  ANALISIS  KINERJA</w:t>
      </w:r>
    </w:p>
    <w:p w:rsidR="0026793F" w:rsidRPr="00C354F9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Ev</w:t>
      </w:r>
      <w:r w:rsidR="00A42471" w:rsidRPr="00C354F9">
        <w:rPr>
          <w:rFonts w:ascii="Arial" w:hAnsi="Arial" w:cs="Arial"/>
          <w:color w:val="FFFFFF" w:themeColor="background1"/>
          <w:sz w:val="24"/>
          <w:szCs w:val="24"/>
        </w:rPr>
        <w:t>a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luasi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dan </w:t>
      </w:r>
      <w:r w:rsidR="00C7234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analisis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atas capaian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target kinerja </w:t>
      </w:r>
      <w:r w:rsidR="006A2D58" w:rsidRPr="00C354F9">
        <w:rPr>
          <w:rFonts w:ascii="Arial" w:hAnsi="Arial" w:cs="Arial"/>
          <w:color w:val="FFFFFF" w:themeColor="background1"/>
          <w:sz w:val="24"/>
          <w:szCs w:val="24"/>
        </w:rPr>
        <w:t>masing-masing indikator-indikator kinerja terhadap sasaran strategis ini adalah sebagai berikut:</w:t>
      </w:r>
    </w:p>
    <w:p w:rsidR="007C6DCB" w:rsidRPr="00C354F9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color w:val="FFFFFF" w:themeColor="background1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C354F9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Pr="00C354F9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SASARAN </w:t>
            </w:r>
            <w:r w:rsidR="007C6DCB" w:rsidRPr="00C354F9">
              <w:rPr>
                <w:rFonts w:ascii="Arial" w:hAnsi="Arial" w:cs="Arial"/>
                <w:color w:val="FFFFFF" w:themeColor="background1"/>
                <w:sz w:val="24"/>
                <w:szCs w:val="24"/>
                <w:lang w:val="en-US"/>
              </w:rPr>
              <w:t>KINERJA</w:t>
            </w: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:</w:t>
            </w:r>
          </w:p>
          <w:p w:rsidR="00844E82" w:rsidRPr="00C354F9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  <w:p w:rsidR="006A2D58" w:rsidRPr="00C354F9" w:rsidRDefault="00BD01D6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Tersusunnya</w:t>
            </w:r>
            <w:r w:rsidR="004D7709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 perencanaan; dan</w:t>
            </w:r>
          </w:p>
          <w:p w:rsidR="004D7709" w:rsidRPr="00C354F9" w:rsidRDefault="004D7709" w:rsidP="004D770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Tersedianya dokumen perencanaan yang sesuai ketentuan.</w:t>
            </w:r>
          </w:p>
        </w:tc>
      </w:tr>
    </w:tbl>
    <w:p w:rsidR="00072C49" w:rsidRPr="00C354F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Tersusunnya dokumen perencanaan</w:t>
      </w:r>
    </w:p>
    <w:p w:rsidR="00D85C2A" w:rsidRPr="00C354F9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Pada Tribulan I, sasaran tersusunnya dokumen perencanaan memiliki target 4 dokumen. Terealisasi sebanyak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1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dokumen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dengan capaian target sebesar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25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%.</w:t>
      </w:r>
    </w:p>
    <w:p w:rsidR="00D85C2A" w:rsidRPr="00C354F9" w:rsidRDefault="00D85C2A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Tersedianya dokumen perencanaan yang sesuai ketentuan</w:t>
      </w:r>
    </w:p>
    <w:p w:rsidR="00D85C2A" w:rsidRPr="00C354F9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Pada Tribulan I, sasaran kinerja dari tersedianya dokumen perencanaan yang baik mempunyai target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100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Buku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Terealisasi sebanyak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0</w:t>
      </w:r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Buku</w:t>
      </w:r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dengan capaian target sebesar </w:t>
      </w:r>
      <w:r w:rsidR="00C354F9" w:rsidRPr="00C354F9">
        <w:rPr>
          <w:rFonts w:ascii="Arial" w:hAnsi="Arial" w:cs="Arial"/>
          <w:color w:val="FFFFFF" w:themeColor="background1"/>
          <w:sz w:val="24"/>
          <w:szCs w:val="24"/>
        </w:rPr>
        <w:t>0</w:t>
      </w:r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>%.</w:t>
      </w:r>
    </w:p>
    <w:p w:rsidR="00AF2997" w:rsidRPr="00C354F9" w:rsidRDefault="00AF2997" w:rsidP="00F234E0">
      <w:pPr>
        <w:spacing w:after="0" w:line="240" w:lineRule="auto"/>
        <w:ind w:right="3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</w:p>
    <w:p w:rsidR="00F234E0" w:rsidRPr="00C354F9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RENCANA TINDAK LANJUT.</w:t>
      </w:r>
    </w:p>
    <w:p w:rsidR="00421CD7" w:rsidRPr="00C354F9" w:rsidRDefault="000C4C14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.....................................................</w:t>
      </w: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 w:rsidP="00F00830">
      <w:pPr>
        <w:spacing w:after="0"/>
        <w:ind w:right="29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BA5087" w:rsidP="00BA5087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br w:type="page"/>
      </w:r>
    </w:p>
    <w:p w:rsidR="0016581E" w:rsidRPr="00C354F9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</w:p>
    <w:p w:rsidR="00F234E0" w:rsidRPr="00C354F9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TANGGAPAN  ATASAN  LANGSUNG.</w:t>
      </w:r>
    </w:p>
    <w:p w:rsidR="00204A05" w:rsidRPr="00C354F9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6FC154" wp14:editId="6B589D89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A091CC" wp14:editId="480610DB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kurang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baik</w:t>
      </w:r>
      <w:proofErr w:type="spellEnd"/>
    </w:p>
    <w:p w:rsidR="004A7FD8" w:rsidRPr="00C354F9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sudah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baik</w:t>
      </w:r>
      <w:proofErr w:type="spellEnd"/>
    </w:p>
    <w:p w:rsidR="004A7FD8" w:rsidRPr="00C354F9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C181EB" wp14:editId="39A1DE7A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diperbaiki</w:t>
      </w:r>
      <w:proofErr w:type="spellEnd"/>
    </w:p>
    <w:p w:rsidR="004A7FD8" w:rsidRPr="00C354F9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E0BA73" wp14:editId="755D963B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Target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realisasi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diteliti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ulang</w:t>
      </w:r>
      <w:proofErr w:type="spellEnd"/>
    </w:p>
    <w:p w:rsidR="004A7FD8" w:rsidRPr="00C354F9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594813" wp14:editId="562ED772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0C0262" wp14:editId="0DC45EDE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Capaian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diteliti</w:t>
      </w:r>
      <w:proofErr w:type="spellEnd"/>
      <w:r w:rsidR="00BA508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A7FD8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ulang</w:t>
      </w:r>
      <w:proofErr w:type="spellEnd"/>
    </w:p>
    <w:p w:rsidR="004A7FD8" w:rsidRPr="00C354F9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Pr="00C354F9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Pr="00C354F9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Pr="00C354F9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C354F9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C354F9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C354F9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Pr="00C354F9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AF2997" w:rsidRPr="00C354F9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1C63CE" w:rsidRPr="00C354F9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1C63CE" w:rsidRPr="00C354F9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AF2997" w:rsidRPr="00C354F9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86BE7" w:rsidRPr="00C354F9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86BE7" w:rsidRPr="00C354F9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86BE7" w:rsidRPr="00C354F9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86BE7" w:rsidRPr="00C354F9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86BE7" w:rsidRPr="00C354F9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A7562B" w:rsidP="00A7562B">
      <w:pPr>
        <w:spacing w:after="200" w:line="276" w:lineRule="auto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br w:type="page"/>
      </w:r>
    </w:p>
    <w:p w:rsidR="00A96892" w:rsidRPr="00C354F9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BAB III</w:t>
      </w:r>
    </w:p>
    <w:p w:rsidR="00BD1ADF" w:rsidRPr="00C354F9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PENUTUP</w:t>
      </w:r>
    </w:p>
    <w:p w:rsidR="00BD1ADF" w:rsidRPr="00C354F9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p w:rsidR="00BD1ADF" w:rsidRPr="00C354F9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p w:rsidR="00BD1ADF" w:rsidRPr="00C354F9" w:rsidRDefault="00E914DF" w:rsidP="00BD1ADF">
      <w:pPr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Lapora</w:t>
      </w:r>
      <w:r w:rsidR="00403ECE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n Kinerja </w:t>
      </w:r>
      <w:r w:rsidR="00386BE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Tribulan I </w:t>
      </w:r>
      <w:r w:rsidR="00403ECE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dapat disimpulkan secara </w:t>
      </w:r>
      <w:r w:rsidR="00BD1ADF" w:rsidRPr="00C354F9">
        <w:rPr>
          <w:rFonts w:ascii="Arial" w:hAnsi="Arial" w:cs="Arial"/>
          <w:color w:val="FFFFFF" w:themeColor="background1"/>
          <w:sz w:val="24"/>
          <w:szCs w:val="24"/>
        </w:rPr>
        <w:t>ringkas sebagai berikut:</w:t>
      </w:r>
    </w:p>
    <w:p w:rsidR="00E914DF" w:rsidRPr="00C354F9" w:rsidRDefault="00E914DF" w:rsidP="00E914DF">
      <w:pPr>
        <w:spacing w:after="0" w:line="12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BD1ADF" w:rsidRPr="00C354F9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Secara umum pelaksanaan tugas pokok dan fungsi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Bidang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Pendataan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P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elaporan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berdasarkan </w:t>
      </w:r>
      <w:r w:rsidR="00233433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Peraturan Bupati Pasuruan Nomor  </w:t>
      </w:r>
      <w:r w:rsidR="000C4C14" w:rsidRPr="00C354F9">
        <w:rPr>
          <w:rFonts w:ascii="Arial" w:hAnsi="Arial" w:cs="Arial"/>
          <w:color w:val="FFFFFF" w:themeColor="background1"/>
          <w:sz w:val="24"/>
          <w:szCs w:val="24"/>
        </w:rPr>
        <w:t>66</w:t>
      </w:r>
      <w:r w:rsidR="00233433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Tahun  2016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, telah dapat di</w:t>
      </w:r>
      <w:r w:rsidR="00E914DF" w:rsidRPr="00C354F9">
        <w:rPr>
          <w:rFonts w:ascii="Arial" w:hAnsi="Arial" w:cs="Arial"/>
          <w:color w:val="FFFFFF" w:themeColor="background1"/>
          <w:sz w:val="24"/>
          <w:szCs w:val="24"/>
        </w:rPr>
        <w:t>laksanakan sebagaimana mestinya;</w:t>
      </w:r>
    </w:p>
    <w:p w:rsidR="00E914DF" w:rsidRPr="00C354F9" w:rsidRDefault="00E914DF" w:rsidP="00E914DF">
      <w:pPr>
        <w:spacing w:after="0" w:line="12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BD1ADF" w:rsidRPr="00C354F9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Dalam pencapaian sasaran yang diperjanjikan, dari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...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826319" w:rsidRPr="00C354F9">
        <w:rPr>
          <w:rFonts w:ascii="Arial" w:hAnsi="Arial" w:cs="Arial"/>
          <w:color w:val="FFFFFF" w:themeColor="background1"/>
          <w:sz w:val="24"/>
          <w:szCs w:val="24"/>
        </w:rPr>
        <w:t>(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>empat</w:t>
      </w:r>
      <w:r w:rsidR="00826319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)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target sasaran strate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>g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i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>s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yang ditetapkan,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...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(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>empat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) target </w:t>
      </w:r>
      <w:r w:rsidR="00826319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indikator </w:t>
      </w:r>
      <w:r w:rsidR="008B6090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kinerja,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...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(dua) indikator sudah terlaksana dan tercapai, sedangkan yang </w:t>
      </w:r>
      <w:r w:rsidR="00DA5375" w:rsidRPr="00C354F9">
        <w:rPr>
          <w:rFonts w:ascii="Arial" w:hAnsi="Arial" w:cs="Arial"/>
          <w:color w:val="FFFFFF" w:themeColor="background1"/>
          <w:sz w:val="24"/>
          <w:szCs w:val="24"/>
        </w:rPr>
        <w:t>...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(dua) indikator lainnya </w:t>
      </w:r>
      <w:r w:rsidR="00386BE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masih belum tercapai maksimal karena 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scedul kegiatan akan dilaksanakan pada tribulan II 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421CD7" w:rsidRPr="00C354F9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F234E0" w:rsidRPr="00C354F9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E914DF" w:rsidRPr="00C354F9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782864" wp14:editId="39B25194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421CD7" w:rsidRDefault="002766BD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828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2766BD" w:rsidRPr="00421CD7" w:rsidRDefault="002766BD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C354F9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8F07F06" wp14:editId="0D45BE02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7F2F18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07F06" id="Text Box 4" o:spid="_x0000_s1027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2766BD" w:rsidRPr="007F2F18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7970860" wp14:editId="082926D1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766BD" w:rsidRPr="009A159F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2766BD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287376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9A159F" w:rsidRDefault="002766BD" w:rsidP="005636D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970860" id="Text Box 3" o:spid="_x0000_s1028" type="#_x0000_t202" style="position:absolute;left:0;text-align:left;margin-left:-7.15pt;margin-top:7.2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766BD" w:rsidRPr="009A159F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2766BD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287376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9A159F" w:rsidRDefault="002766BD" w:rsidP="005636DC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C2CE88" wp14:editId="257A107F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5636DC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2766BD" w:rsidRPr="000B0089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0B0089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Tingkat I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2766BD" w:rsidRPr="009A159F" w:rsidRDefault="002766B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2CE88" id="_x0000_s1029" type="#_x0000_t202" style="position:absolute;left:0;text-align:left;margin-left:246.35pt;margin-top:.6pt;width:273.75pt;height:13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D43Lz4RgIA&#10;AJE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2766BD" w:rsidRPr="005636DC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2766BD" w:rsidRPr="000B0089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0B0089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Tingkat I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2766BD" w:rsidRPr="009A159F" w:rsidRDefault="002766B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  <w:r w:rsidRPr="00C354F9">
        <w:rPr>
          <w:rFonts w:ascii="Arial" w:hAnsi="Arial" w:cs="Arial"/>
          <w:color w:val="FFFFFF" w:themeColor="background1"/>
        </w:rPr>
        <w:t>s</w:t>
      </w: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874939" w:rsidRPr="00C354F9" w:rsidRDefault="00874939" w:rsidP="00874939">
      <w:pPr>
        <w:rPr>
          <w:rFonts w:ascii="Arial" w:hAnsi="Arial" w:cs="Arial"/>
          <w:color w:val="FFFFFF" w:themeColor="background1"/>
        </w:rPr>
      </w:pPr>
    </w:p>
    <w:p w:rsidR="00421CD7" w:rsidRPr="00C354F9" w:rsidRDefault="00A7562B" w:rsidP="00A23B94">
      <w:pPr>
        <w:spacing w:after="200" w:line="276" w:lineRule="auto"/>
        <w:rPr>
          <w:rFonts w:ascii="Arial" w:hAnsi="Arial" w:cs="Arial"/>
          <w:color w:val="FFFFFF" w:themeColor="background1"/>
        </w:rPr>
      </w:pPr>
      <w:r w:rsidRPr="00C354F9">
        <w:rPr>
          <w:rFonts w:ascii="Arial" w:hAnsi="Arial" w:cs="Arial"/>
          <w:color w:val="FFFFFF" w:themeColor="background1"/>
        </w:rPr>
        <w:br w:type="page"/>
      </w:r>
    </w:p>
    <w:p w:rsidR="00421CD7" w:rsidRPr="00C354F9" w:rsidRDefault="00421CD7" w:rsidP="00421CD7">
      <w:pPr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 xml:space="preserve">LAPORAN KINERJA TRIBULAN II </w:t>
      </w:r>
    </w:p>
    <w:p w:rsidR="00421CD7" w:rsidRPr="00C354F9" w:rsidRDefault="00A7562B" w:rsidP="00421CD7">
      <w:pPr>
        <w:spacing w:after="0" w:line="240" w:lineRule="auto"/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  <w:t>SUB B</w:t>
      </w:r>
      <w:r w:rsidR="004E532D" w:rsidRPr="00C354F9">
        <w:rPr>
          <w:rFonts w:ascii="Arial" w:hAnsi="Arial" w:cs="Arial"/>
          <w:b/>
          <w:color w:val="FFFFFF" w:themeColor="background1"/>
          <w:sz w:val="24"/>
          <w:szCs w:val="24"/>
        </w:rPr>
        <w:t>IDANG</w:t>
      </w:r>
      <w:r w:rsidRPr="00C354F9"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  <w:t xml:space="preserve"> PEN</w:t>
      </w:r>
      <w:r w:rsidR="004E532D" w:rsidRPr="00C354F9">
        <w:rPr>
          <w:rFonts w:ascii="Arial" w:hAnsi="Arial" w:cs="Arial"/>
          <w:b/>
          <w:color w:val="FFFFFF" w:themeColor="background1"/>
          <w:sz w:val="24"/>
          <w:szCs w:val="24"/>
        </w:rPr>
        <w:t>DATAAN</w:t>
      </w:r>
      <w:r w:rsidRPr="00C354F9"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  <w:t xml:space="preserve"> DAN PELAPORAN</w:t>
      </w:r>
    </w:p>
    <w:p w:rsidR="00421CD7" w:rsidRPr="00C354F9" w:rsidRDefault="00421CD7" w:rsidP="00421CD7">
      <w:pPr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BAB I</w:t>
      </w:r>
    </w:p>
    <w:p w:rsidR="00421CD7" w:rsidRPr="00C354F9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PENDAHULUAN</w:t>
      </w:r>
    </w:p>
    <w:p w:rsidR="00421CD7" w:rsidRPr="00C354F9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Sub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Bidang Pendataan</w:t>
      </w:r>
      <w:r w:rsidR="004E532D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dan Pelaporan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terhadap pencapaian kinerja yang telah diperjanjikan. </w:t>
      </w: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Pada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Laporan Kinerja Tribulan II 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ini disajikan beberapa kondisi, baik yang menggambarkan keberhasilan maupun ketidakberhasilan pencapaian kinerja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Bidang Pendataan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Pelaporan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</w:p>
    <w:p w:rsidR="00421CD7" w:rsidRPr="00C354F9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Bidang Pendataan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Pelaporan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merupakan salah satu Sub Bagian yang ada di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Badan Perencanaan Pembangunan Daerah</w:t>
      </w: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Kabupaten Pasuruan yang ditetapkan berdasarkan Per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aturan Bupati Pasuruan Nomor 66 Tahun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2016 tentang Kedudukan, Susunan Organisasi, Tugas dan fungsi serta tata kerja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Badan Perencanaan Pembangunan Daerah (BAPPEDA)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Kabupaten Pasuruan.</w:t>
      </w:r>
    </w:p>
    <w:p w:rsidR="00421CD7" w:rsidRPr="00C354F9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ab/>
        <w:t>Berdasarkan Per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aturan Bupati Pasuruan Nomor  66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Tahun  2016,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penyusunan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program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pelaporan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mempunyai tugas</w:t>
      </w: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:</w:t>
      </w:r>
    </w:p>
    <w:p w:rsidR="00DA5375" w:rsidRPr="00C354F9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color w:val="FFFFFF" w:themeColor="background1"/>
          <w:sz w:val="24"/>
          <w:szCs w:val="24"/>
        </w:rPr>
      </w:pP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Menyiapkan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Pr="00C354F9">
        <w:rPr>
          <w:rStyle w:val="fontstyle01"/>
          <w:rFonts w:ascii="Arial" w:hAnsi="Arial" w:cs="Arial"/>
          <w:color w:val="FFFFFF" w:themeColor="background1"/>
        </w:rPr>
        <w:t>bahan penyusunan konsep program kerja sub bidang</w:t>
      </w:r>
      <w:r w:rsidRPr="00C354F9">
        <w:rPr>
          <w:rFonts w:ascii="Arial" w:hAnsi="Arial" w:cs="Arial"/>
          <w:color w:val="FFFFFF" w:themeColor="background1"/>
        </w:rPr>
        <w:br/>
      </w:r>
      <w:r w:rsidRPr="00C354F9">
        <w:rPr>
          <w:rStyle w:val="fontstyle01"/>
          <w:rFonts w:ascii="Arial" w:hAnsi="Arial" w:cs="Arial"/>
          <w:color w:val="FFFFFF" w:themeColor="background1"/>
        </w:rPr>
        <w:t>pendataan dan pelaporan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DA5375" w:rsidRPr="00C354F9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Menyiapkan </w:t>
      </w:r>
      <w:r w:rsidRPr="00C354F9">
        <w:rPr>
          <w:rStyle w:val="fontstyle01"/>
          <w:rFonts w:ascii="Arial" w:hAnsi="Arial" w:cs="Arial"/>
          <w:color w:val="FFFFFF" w:themeColor="background1"/>
        </w:rPr>
        <w:t>bahan koordinasi pengelolaan data dan penyusunan</w:t>
      </w:r>
      <w:r w:rsidRPr="00C354F9">
        <w:rPr>
          <w:rFonts w:ascii="Arial" w:hAnsi="Arial" w:cs="Arial"/>
          <w:color w:val="FFFFFF" w:themeColor="background1"/>
        </w:rPr>
        <w:br/>
      </w:r>
      <w:r w:rsidRPr="00C354F9">
        <w:rPr>
          <w:rStyle w:val="fontstyle01"/>
          <w:rFonts w:ascii="Arial" w:hAnsi="Arial" w:cs="Arial"/>
          <w:color w:val="FFFFFF" w:themeColor="background1"/>
        </w:rPr>
        <w:t>laporan hasil pelaksanaan pembangunan daerah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;</w:t>
      </w:r>
    </w:p>
    <w:p w:rsidR="00DA5375" w:rsidRPr="00C354F9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Menyiapkan </w:t>
      </w:r>
      <w:r w:rsidRPr="00C354F9">
        <w:rPr>
          <w:rStyle w:val="fontstyle01"/>
          <w:rFonts w:ascii="Arial" w:hAnsi="Arial" w:cs="Arial"/>
          <w:color w:val="FFFFFF" w:themeColor="background1"/>
        </w:rPr>
        <w:t>bahan pengendalian dan evaluasi pengelolaan data serta</w:t>
      </w:r>
      <w:r w:rsidRPr="00C354F9">
        <w:rPr>
          <w:rFonts w:ascii="Arial" w:hAnsi="Arial" w:cs="Arial"/>
          <w:color w:val="FFFFFF" w:themeColor="background1"/>
        </w:rPr>
        <w:br/>
      </w:r>
      <w:r w:rsidRPr="00C354F9">
        <w:rPr>
          <w:rStyle w:val="fontstyle01"/>
          <w:rFonts w:ascii="Arial" w:hAnsi="Arial" w:cs="Arial"/>
          <w:color w:val="FFFFFF" w:themeColor="background1"/>
        </w:rPr>
        <w:t>penyusunan laporan hasil pelaksanaan pembangunan daerah; dan</w:t>
      </w:r>
    </w:p>
    <w:p w:rsidR="00DA5375" w:rsidRPr="00C354F9" w:rsidRDefault="00DA5375" w:rsidP="00DA5375">
      <w:pPr>
        <w:pStyle w:val="ListParagraph"/>
        <w:numPr>
          <w:ilvl w:val="0"/>
          <w:numId w:val="7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Style w:val="fontstyle01"/>
          <w:rFonts w:ascii="Arial" w:hAnsi="Arial" w:cs="Arial"/>
          <w:color w:val="FFFFFF" w:themeColor="background1"/>
        </w:rPr>
        <w:t>Melaksanakan tugas-tugas lain yang diberikan oleh Kepala Bidang.</w:t>
      </w: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  <w:lang w:val="en-US"/>
        </w:rPr>
      </w:pPr>
    </w:p>
    <w:p w:rsidR="00A7562B" w:rsidRPr="00C354F9" w:rsidRDefault="00A7562B">
      <w:pPr>
        <w:spacing w:after="200" w:line="276" w:lineRule="auto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br w:type="page"/>
      </w: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BAB II</w:t>
      </w:r>
    </w:p>
    <w:p w:rsidR="00421CD7" w:rsidRPr="00C354F9" w:rsidRDefault="00421CD7" w:rsidP="00421CD7">
      <w:pPr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AKUNTABILITAS KINERJA</w:t>
      </w:r>
    </w:p>
    <w:p w:rsidR="00421CD7" w:rsidRPr="00C354F9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PERJANJIAN KINERJA</w:t>
      </w:r>
    </w:p>
    <w:p w:rsidR="00421CD7" w:rsidRPr="00C354F9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Sebagaimana Perjanjian Kinerja 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yang ditandatangani antara Kepala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Badan Perencanaan Pembangunan Daerah Kabupaten Pasuruan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dengan Kepala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Sub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Bidang Pendataan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dan Pelaporan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adalah dengan menyatakan menjanjikan akan mewujudkan Sasaran Kinerja yaitu </w:t>
      </w:r>
    </w:p>
    <w:p w:rsidR="00A7562B" w:rsidRPr="00C354F9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Tersusunnya dokumen perencanaan; dan</w:t>
      </w:r>
    </w:p>
    <w:p w:rsidR="00421CD7" w:rsidRPr="00C354F9" w:rsidRDefault="00A7562B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Tersedianya dokumen perencanaan yang sesuai ketentuan.</w:t>
      </w:r>
    </w:p>
    <w:p w:rsidR="00A7562B" w:rsidRPr="00C354F9" w:rsidRDefault="00A7562B" w:rsidP="00A7562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421CD7" w:rsidRPr="00C354F9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CAPAIAN KINERJA</w:t>
      </w:r>
    </w:p>
    <w:p w:rsidR="00421CD7" w:rsidRPr="00C354F9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Berikut adalah ringkasan atas capaian target kinerja yang dihasilkan pada tribulan II 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:</w:t>
      </w:r>
    </w:p>
    <w:p w:rsidR="00421CD7" w:rsidRPr="00C354F9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Tabel 2.1</w:t>
      </w:r>
    </w:p>
    <w:p w:rsidR="00421CD7" w:rsidRPr="00C354F9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Capaian Kinerja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Penyusunan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Program Dan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Pelaporan</w:t>
      </w:r>
      <w:proofErr w:type="spellEnd"/>
    </w:p>
    <w:p w:rsidR="00421CD7" w:rsidRPr="00C354F9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C354F9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C354F9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C354F9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C354F9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C354F9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C354F9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Capaian</w:t>
            </w:r>
          </w:p>
        </w:tc>
      </w:tr>
      <w:tr w:rsidR="00A7562B" w:rsidRPr="00C354F9" w:rsidTr="00D05A98">
        <w:tc>
          <w:tcPr>
            <w:tcW w:w="3219" w:type="dxa"/>
          </w:tcPr>
          <w:p w:rsidR="00A7562B" w:rsidRPr="00C354F9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3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Tersusunnya dokumen perencanaan</w:t>
            </w:r>
          </w:p>
        </w:tc>
        <w:tc>
          <w:tcPr>
            <w:tcW w:w="2919" w:type="dxa"/>
          </w:tcPr>
          <w:p w:rsidR="00A7562B" w:rsidRPr="00C354F9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Jumlah dokumen perencanaan</w:t>
            </w:r>
          </w:p>
        </w:tc>
        <w:tc>
          <w:tcPr>
            <w:tcW w:w="1284" w:type="dxa"/>
            <w:vAlign w:val="center"/>
          </w:tcPr>
          <w:p w:rsidR="00A7562B" w:rsidRPr="00C354F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A7562B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C354F9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D05A98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C354F9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D05A98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%</w:t>
            </w:r>
          </w:p>
        </w:tc>
      </w:tr>
      <w:tr w:rsidR="00A7562B" w:rsidRPr="00C354F9" w:rsidTr="00D05A98">
        <w:tc>
          <w:tcPr>
            <w:tcW w:w="3219" w:type="dxa"/>
          </w:tcPr>
          <w:p w:rsidR="00A7562B" w:rsidRPr="00C354F9" w:rsidRDefault="00A7562B" w:rsidP="00A7562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2919" w:type="dxa"/>
          </w:tcPr>
          <w:p w:rsidR="00A7562B" w:rsidRPr="00C354F9" w:rsidRDefault="00A7562B" w:rsidP="00A7562B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A7562B" w:rsidRPr="00C354F9" w:rsidRDefault="005636DC" w:rsidP="00D05A98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A7562B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A7562B" w:rsidRPr="00C354F9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D05A98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A7562B" w:rsidRPr="00C354F9" w:rsidRDefault="005636DC" w:rsidP="00D05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...</w:t>
            </w:r>
            <w:r w:rsidR="00D05A98"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%</w:t>
            </w:r>
          </w:p>
        </w:tc>
      </w:tr>
    </w:tbl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  <w:sz w:val="24"/>
          <w:szCs w:val="24"/>
        </w:rPr>
      </w:pPr>
    </w:p>
    <w:p w:rsidR="00A7562B" w:rsidRPr="00C354F9" w:rsidRDefault="00A7562B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br w:type="page"/>
      </w:r>
    </w:p>
    <w:p w:rsidR="005C2C3C" w:rsidRPr="00C354F9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  <w:sectPr w:rsidR="005C2C3C" w:rsidRPr="00C354F9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C354F9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lastRenderedPageBreak/>
        <w:t>Tabel 2.2</w:t>
      </w:r>
    </w:p>
    <w:p w:rsidR="00421CD7" w:rsidRPr="00C354F9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i/>
          <w:color w:val="FFFFFF" w:themeColor="background1"/>
          <w:sz w:val="24"/>
          <w:szCs w:val="24"/>
        </w:rPr>
        <w:t xml:space="preserve">Cost per outcome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Bagian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Penyusunan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Program Dan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5636DC" w:rsidRPr="00C354F9" w:rsidTr="00470017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EFISIENSI (%)</w:t>
            </w:r>
          </w:p>
        </w:tc>
      </w:tr>
      <w:tr w:rsidR="005636DC" w:rsidRPr="00C354F9" w:rsidTr="00470017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FFFF" w:themeColor="background1"/>
                <w:sz w:val="24"/>
                <w:lang w:eastAsia="id-ID"/>
              </w:rPr>
            </w:pPr>
          </w:p>
        </w:tc>
      </w:tr>
      <w:tr w:rsidR="005636DC" w:rsidRPr="00C354F9" w:rsidTr="00470017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415.000.000,00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     0,00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46,79%</w:t>
            </w:r>
          </w:p>
        </w:tc>
      </w:tr>
      <w:tr w:rsidR="005636DC" w:rsidRPr="00C354F9" w:rsidTr="00470017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Penyusunan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415.000.000,00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     0,00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</w:tr>
      <w:tr w:rsidR="005636DC" w:rsidRPr="00C354F9" w:rsidTr="00470017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Hasil Pendataan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60.000.000,00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0,00%</w:t>
            </w:r>
          </w:p>
        </w:tc>
      </w:tr>
      <w:tr w:rsidR="005636DC" w:rsidRPr="00C354F9" w:rsidTr="00470017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Cs/>
                <w:color w:val="FFFFFF" w:themeColor="background1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60.000.000,00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                            -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0,00%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0,00%</w:t>
            </w:r>
          </w:p>
        </w:tc>
      </w:tr>
      <w:tr w:rsidR="005636DC" w:rsidRPr="00C354F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</w:t>
            </w:r>
            <w:r w:rsidRPr="00C354F9">
              <w:rPr>
                <w:rFonts w:ascii="Calibri" w:eastAsia="Times New Roman" w:hAnsi="Calibri" w:cs="Times New Roman"/>
                <w:b/>
                <w:color w:val="FFFFFF" w:themeColor="background1"/>
                <w:lang w:eastAsia="id-ID"/>
              </w:rPr>
              <w:t>206.640.000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79,63%</w:t>
            </w:r>
          </w:p>
        </w:tc>
      </w:tr>
      <w:tr w:rsidR="005636DC" w:rsidRPr="00C354F9" w:rsidTr="00470017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206.640.000,00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20,37%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 Perda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79,63%</w:t>
            </w:r>
          </w:p>
        </w:tc>
      </w:tr>
      <w:tr w:rsidR="005636DC" w:rsidRPr="00C354F9" w:rsidTr="00470017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171.000.000,00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 xml:space="preserve">      0,00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2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  <w:t>71,01%</w:t>
            </w:r>
          </w:p>
        </w:tc>
      </w:tr>
      <w:tr w:rsidR="005636DC" w:rsidRPr="00C354F9" w:rsidTr="00470017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171.000.000,00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 xml:space="preserve">      0,00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0 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5636DC" w:rsidRPr="00C354F9" w:rsidRDefault="005636DC" w:rsidP="004700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FFFFFF" w:themeColor="background1"/>
                <w:lang w:eastAsia="id-ID"/>
              </w:rPr>
              <w:t>71,01%</w:t>
            </w:r>
          </w:p>
        </w:tc>
      </w:tr>
    </w:tbl>
    <w:p w:rsidR="005C2C3C" w:rsidRPr="00C354F9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FFFFFF" w:themeColor="background1"/>
          <w:sz w:val="24"/>
          <w:szCs w:val="24"/>
        </w:rPr>
        <w:sectPr w:rsidR="005C2C3C" w:rsidRPr="00C354F9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C354F9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EVALUASI  DAN  ANALISIS  KINERJA</w:t>
      </w:r>
    </w:p>
    <w:p w:rsidR="00421CD7" w:rsidRPr="00C354F9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21CD7" w:rsidRPr="00C354F9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color w:val="FFFFFF" w:themeColor="background1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21CD7" w:rsidRPr="00C354F9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21CD7" w:rsidRPr="00C354F9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SASARAN </w:t>
            </w: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  <w:lang w:val="en-US"/>
              </w:rPr>
              <w:t>KINERJA</w:t>
            </w: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:</w:t>
            </w:r>
          </w:p>
          <w:p w:rsidR="00421CD7" w:rsidRPr="00C354F9" w:rsidRDefault="00421CD7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  <w:p w:rsidR="00A7562B" w:rsidRPr="00C354F9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Tersusunnya dokumen perencanaan; dan</w:t>
            </w:r>
          </w:p>
          <w:p w:rsidR="00421CD7" w:rsidRPr="00C354F9" w:rsidRDefault="00A7562B" w:rsidP="00A7562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ind w:left="625"/>
              <w:rPr>
                <w:rFonts w:ascii="Arial" w:hAnsi="Arial" w:cs="Arial"/>
                <w:b w:val="0"/>
                <w:bCs w:val="0"/>
                <w:color w:val="FFFFFF" w:themeColor="background1"/>
                <w:sz w:val="24"/>
                <w:szCs w:val="24"/>
                <w:lang w:val="en-US"/>
              </w:rPr>
            </w:pPr>
            <w:r w:rsidRPr="00C354F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Tersedianya dokumen perencanaan yang sesuai ketentuan</w:t>
            </w:r>
          </w:p>
        </w:tc>
      </w:tr>
    </w:tbl>
    <w:p w:rsidR="00D05A98" w:rsidRPr="00C354F9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Tersusunnya dokumen perencanaan</w:t>
      </w:r>
    </w:p>
    <w:p w:rsidR="00D05A98" w:rsidRPr="00C354F9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Pada Tribulan II, sasaran tersusunnya dokumen perencanaan memiliki target 4 dokumen yaitu (</w:t>
      </w:r>
      <w:r w:rsidR="00470017" w:rsidRPr="00C354F9">
        <w:rPr>
          <w:rFonts w:ascii="Arial" w:hAnsi="Arial" w:cs="Arial"/>
          <w:color w:val="FFFFFF" w:themeColor="background1"/>
          <w:sz w:val="24"/>
          <w:szCs w:val="24"/>
        </w:rPr>
        <w:t>Laporan SIPD TW III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>) telah Terealisasi seluruhnya dengan capaian target sebesar 100%.</w:t>
      </w:r>
    </w:p>
    <w:p w:rsidR="00D05A98" w:rsidRPr="00C354F9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Tersedianya dokumen perencanaan yang sesuai ketentuan</w:t>
      </w:r>
    </w:p>
    <w:p w:rsidR="00D05A98" w:rsidRPr="00C354F9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Pada Tribulan II, sasaran kinerja dari tersedianya dokumen perencanaan yang baik mempunyai target 4 dokumen yaitu (RPJMD, KUAPPAS, KUPA-PPASP, MUSRENBANG RKPD). Terealisasi sebanyak 2 dokumen (RPJMD dan MUSRENBANG RKPD) dan capaian targetnya sebesar 50%</w:t>
      </w:r>
    </w:p>
    <w:p w:rsidR="00421CD7" w:rsidRPr="00C354F9" w:rsidRDefault="00421CD7" w:rsidP="00421CD7">
      <w:pPr>
        <w:spacing w:after="0" w:line="240" w:lineRule="auto"/>
        <w:ind w:right="34"/>
        <w:rPr>
          <w:rFonts w:ascii="Arial" w:hAnsi="Arial" w:cs="Arial"/>
          <w:bCs/>
          <w:color w:val="FFFFFF" w:themeColor="background1"/>
          <w:sz w:val="24"/>
          <w:szCs w:val="24"/>
        </w:rPr>
      </w:pPr>
    </w:p>
    <w:p w:rsidR="00D05A98" w:rsidRPr="00C354F9" w:rsidRDefault="00D05A98" w:rsidP="00421CD7">
      <w:pPr>
        <w:spacing w:after="0" w:line="240" w:lineRule="auto"/>
        <w:ind w:right="3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</w:p>
    <w:p w:rsidR="00421CD7" w:rsidRPr="00C354F9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RENCANA TINDAK LANJUT.</w:t>
      </w:r>
    </w:p>
    <w:p w:rsidR="00421CD7" w:rsidRPr="00C354F9" w:rsidRDefault="005972F2" w:rsidP="005972F2">
      <w:pPr>
        <w:pStyle w:val="ListParagraph"/>
        <w:spacing w:after="0"/>
        <w:ind w:left="426" w:right="29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>...................................................</w:t>
      </w:r>
    </w:p>
    <w:p w:rsidR="00421CD7" w:rsidRPr="00C354F9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6474E" w:rsidRPr="00C354F9" w:rsidRDefault="00E6474E" w:rsidP="00421CD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6474E" w:rsidRPr="00C354F9" w:rsidRDefault="00E6474E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A23B94" w:rsidRPr="00C354F9" w:rsidRDefault="00A23B94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A23B94" w:rsidRPr="00C354F9" w:rsidRDefault="00A23B94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A23B94" w:rsidRPr="00C354F9" w:rsidRDefault="00A23B94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A23B94" w:rsidRPr="00C354F9" w:rsidRDefault="00A23B94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A23B94" w:rsidRPr="00C354F9" w:rsidRDefault="00A23B94" w:rsidP="00A23B94">
      <w:pPr>
        <w:spacing w:after="200" w:line="276" w:lineRule="auto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TANGGAPAN  ATASAN  LANGSUNG.</w:t>
      </w:r>
    </w:p>
    <w:p w:rsidR="00421CD7" w:rsidRPr="00C354F9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D7B0DA" wp14:editId="2BA8776F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FAA7CD" wp14:editId="4304527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kurang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baik</w:t>
      </w:r>
      <w:proofErr w:type="spellEnd"/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sudah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baik</w:t>
      </w:r>
      <w:proofErr w:type="spellEnd"/>
    </w:p>
    <w:p w:rsidR="00421CD7" w:rsidRPr="00C354F9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DB9358" wp14:editId="5DB045B9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Laporan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diperbaiki</w:t>
      </w:r>
      <w:proofErr w:type="spellEnd"/>
    </w:p>
    <w:p w:rsidR="00421CD7" w:rsidRPr="00C354F9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6FB13C" wp14:editId="2DEF1B45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Target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realisasi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diteliti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ulang</w:t>
      </w:r>
      <w:proofErr w:type="spellEnd"/>
    </w:p>
    <w:p w:rsidR="00421CD7" w:rsidRPr="00C354F9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F6030D" wp14:editId="20DFF386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8E2170" wp14:editId="49A5A3A6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Capaian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diteliti</w:t>
      </w:r>
      <w:proofErr w:type="spellEnd"/>
      <w:r w:rsidR="00D05A98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proofErr w:type="spellStart"/>
      <w:r w:rsidR="00421CD7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ulang</w:t>
      </w:r>
      <w:proofErr w:type="spellEnd"/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lastRenderedPageBreak/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color w:val="FFFFFF" w:themeColor="background1"/>
          <w:sz w:val="24"/>
          <w:szCs w:val="24"/>
          <w:lang w:val="en-US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C354F9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A23B94" w:rsidRPr="00C354F9" w:rsidRDefault="00A23B94" w:rsidP="00321CFF">
      <w:pPr>
        <w:spacing w:after="0" w:line="240" w:lineRule="auto"/>
        <w:ind w:right="34"/>
        <w:rPr>
          <w:rFonts w:ascii="Arial" w:hAnsi="Arial" w:cs="Arial"/>
          <w:b/>
          <w:color w:val="FFFFFF" w:themeColor="background1"/>
          <w:sz w:val="24"/>
          <w:szCs w:val="24"/>
        </w:rPr>
      </w:pPr>
    </w:p>
    <w:p w:rsidR="00321CFF" w:rsidRPr="00C354F9" w:rsidRDefault="00321CFF">
      <w:pPr>
        <w:spacing w:after="200" w:line="276" w:lineRule="auto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br w:type="page"/>
      </w:r>
    </w:p>
    <w:p w:rsidR="00421CD7" w:rsidRPr="00C354F9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BAB III</w:t>
      </w:r>
    </w:p>
    <w:p w:rsidR="00421CD7" w:rsidRPr="00C354F9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t>PENUTUP</w:t>
      </w:r>
    </w:p>
    <w:p w:rsidR="00421CD7" w:rsidRPr="00C354F9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spacing w:after="0"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Laporan Kinerja Tribulan </w:t>
      </w:r>
      <w:r w:rsidR="00E6474E" w:rsidRPr="00C354F9">
        <w:rPr>
          <w:rFonts w:ascii="Arial" w:hAnsi="Arial" w:cs="Arial"/>
          <w:color w:val="FFFFFF" w:themeColor="background1"/>
          <w:sz w:val="24"/>
          <w:szCs w:val="24"/>
        </w:rPr>
        <w:t>I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I Tahun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</w:rPr>
        <w:t>2019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dapat disimpulkan secara ringkas sebagai berikut:</w:t>
      </w:r>
    </w:p>
    <w:p w:rsidR="00421CD7" w:rsidRPr="00C354F9" w:rsidRDefault="00421CD7" w:rsidP="00421CD7">
      <w:pPr>
        <w:spacing w:after="0" w:line="12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Secara umum pelaksanaan tugas pokok dan fungsi 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Sub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Bidang Pendataan</w:t>
      </w:r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dan</w:t>
      </w:r>
      <w:proofErr w:type="spellEnd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 xml:space="preserve">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P</w:t>
      </w:r>
      <w:proofErr w:type="spellStart"/>
      <w:r w:rsidR="00A7562B" w:rsidRPr="00C354F9">
        <w:rPr>
          <w:rFonts w:ascii="Arial" w:hAnsi="Arial" w:cs="Arial"/>
          <w:color w:val="FFFFFF" w:themeColor="background1"/>
          <w:sz w:val="24"/>
          <w:szCs w:val="24"/>
          <w:lang w:val="en-US"/>
        </w:rPr>
        <w:t>elaporan</w:t>
      </w:r>
      <w:proofErr w:type="spellEnd"/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berdasarkan Per</w:t>
      </w:r>
      <w:r w:rsidR="00E61701" w:rsidRPr="00C354F9">
        <w:rPr>
          <w:rFonts w:ascii="Arial" w:hAnsi="Arial" w:cs="Arial"/>
          <w:color w:val="FFFFFF" w:themeColor="background1"/>
          <w:sz w:val="24"/>
          <w:szCs w:val="24"/>
        </w:rPr>
        <w:t>aturan Bupati Pasuruan Nomor  66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Tahun  2016, telah dapat dilaksanakan sebagaimana mestinya;</w:t>
      </w:r>
    </w:p>
    <w:p w:rsidR="00421CD7" w:rsidRPr="00C354F9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Dalam pencapaian sasaran yang diperjanjikan, dari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..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(empat) target sasaran strategis yang ditetapkan, </w:t>
      </w:r>
      <w:r w:rsidR="005636DC" w:rsidRPr="00C354F9">
        <w:rPr>
          <w:rFonts w:ascii="Arial" w:hAnsi="Arial" w:cs="Arial"/>
          <w:color w:val="FFFFFF" w:themeColor="background1"/>
          <w:sz w:val="24"/>
          <w:szCs w:val="24"/>
        </w:rPr>
        <w:t>...</w:t>
      </w:r>
      <w:r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(empat) target indikator kinerja</w:t>
      </w:r>
      <w:r w:rsidR="00E6474E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 w:rsidRPr="00C354F9">
        <w:rPr>
          <w:rFonts w:ascii="Arial" w:hAnsi="Arial" w:cs="Arial"/>
          <w:color w:val="FFFFFF" w:themeColor="background1"/>
          <w:sz w:val="24"/>
          <w:szCs w:val="24"/>
        </w:rPr>
        <w:t xml:space="preserve"> dilingkungan Pemerintah Daerah</w:t>
      </w:r>
      <w:r w:rsidR="00E6474E" w:rsidRPr="00C354F9">
        <w:rPr>
          <w:rFonts w:ascii="Arial" w:hAnsi="Arial" w:cs="Arial"/>
          <w:color w:val="FFFFFF" w:themeColor="background1"/>
          <w:sz w:val="24"/>
          <w:szCs w:val="24"/>
        </w:rPr>
        <w:t>.</w:t>
      </w:r>
    </w:p>
    <w:p w:rsidR="00421CD7" w:rsidRPr="00C354F9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421CD7" w:rsidRPr="00C354F9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83E899" wp14:editId="497F38DB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421CD7" w:rsidRDefault="002766BD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3E899"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2766BD" w:rsidRPr="00421CD7" w:rsidRDefault="002766BD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C354F9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B50C64" wp14:editId="2CA92235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7F2F18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50C64" id="_x0000_s1031" type="#_x0000_t202" style="position:absolute;left:0;text-align:left;margin-left:241.95pt;margin-top:7.25pt;width:218.6pt;height:179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Bt&#10;QJ1a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2766BD" w:rsidRPr="007F2F18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F9228D6" wp14:editId="553594EC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766BD" w:rsidRPr="009A159F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2766BD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287376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287376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9A159F" w:rsidRDefault="002766B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228D6" id="_x0000_s1032" type="#_x0000_t202" style="position:absolute;left:0;text-align:left;margin-left:-7.15pt;margin-top:7.2pt;width:220.55pt;height:184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Evg&#10;sohKAgAAkQ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766BD" w:rsidRPr="009A159F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2766BD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287376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287376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9A159F" w:rsidRDefault="002766B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noProof/>
          <w:color w:val="FFFFFF" w:themeColor="background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9F1341" wp14:editId="08B25F3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5636DC" w:rsidRDefault="002766BD" w:rsidP="005636D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SUB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PENDATAAN DAN PELAPORAN</w:t>
                            </w: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0B0089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...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</w:p>
                          <w:p w:rsidR="002766BD" w:rsidRPr="009A159F" w:rsidRDefault="002766B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9F1341" id="_x0000_s1033" type="#_x0000_t202" style="position:absolute;left:0;text-align:left;margin-left:246.35pt;margin-top:.6pt;width:273.75pt;height:130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" strokecolor="white [3212]">
                <v:textbox>
                  <w:txbxContent>
                    <w:p w:rsidR="002766BD" w:rsidRPr="005636DC" w:rsidRDefault="002766BD" w:rsidP="005636D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SUB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PENDATAAN DAN PELAPORAN</w:t>
                      </w: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0B0089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...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</w:p>
                    <w:p w:rsidR="002766BD" w:rsidRPr="009A159F" w:rsidRDefault="002766B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C354F9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color w:val="FFFFFF" w:themeColor="background1"/>
          <w:sz w:val="24"/>
          <w:szCs w:val="24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  <w:r w:rsidRPr="00C354F9">
        <w:rPr>
          <w:rFonts w:ascii="Arial" w:hAnsi="Arial" w:cs="Arial"/>
          <w:color w:val="FFFFFF" w:themeColor="background1"/>
        </w:rPr>
        <w:t>s</w:t>
      </w: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 w:rsidP="00E05077">
      <w:pPr>
        <w:rPr>
          <w:rFonts w:ascii="Arial" w:hAnsi="Arial" w:cs="Arial"/>
          <w:color w:val="FFFFFF" w:themeColor="background1"/>
        </w:rPr>
      </w:pPr>
    </w:p>
    <w:p w:rsidR="00E05077" w:rsidRPr="00C354F9" w:rsidRDefault="00E05077">
      <w:pPr>
        <w:spacing w:after="200" w:line="276" w:lineRule="auto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C354F9">
        <w:rPr>
          <w:rFonts w:ascii="Arial" w:hAnsi="Arial" w:cs="Arial"/>
          <w:b/>
          <w:color w:val="FFFFFF" w:themeColor="background1"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b/>
          <w:sz w:val="24"/>
          <w:szCs w:val="24"/>
        </w:rPr>
        <w:t>BIDANG PENDATAAN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DAN PELAPORAN</w:t>
      </w:r>
    </w:p>
    <w:p w:rsidR="00DC4C43" w:rsidRPr="00F62125" w:rsidRDefault="00DC4C43" w:rsidP="00DC4C43">
      <w:pPr>
        <w:rPr>
          <w:rFonts w:ascii="Arial" w:hAnsi="Arial" w:cs="Arial"/>
          <w:b/>
          <w:sz w:val="24"/>
          <w:szCs w:val="24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5636DC">
        <w:rPr>
          <w:rFonts w:ascii="Arial" w:hAnsi="Arial" w:cs="Arial"/>
          <w:sz w:val="24"/>
          <w:szCs w:val="24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r w:rsidRPr="005636DC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>Bidang Pendataan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5636DC">
        <w:rPr>
          <w:rFonts w:ascii="Arial" w:hAnsi="Arial" w:cs="Arial"/>
          <w:sz w:val="24"/>
          <w:szCs w:val="24"/>
        </w:rPr>
        <w:t xml:space="preserve">Bidang 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merupakan salah satu Sub B</w:t>
      </w:r>
      <w:r w:rsidR="005636DC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DA5375" w:rsidRPr="00DC1454" w:rsidRDefault="00DA5375" w:rsidP="00DA5375">
      <w:pPr>
        <w:pStyle w:val="ListParagraph"/>
        <w:numPr>
          <w:ilvl w:val="0"/>
          <w:numId w:val="16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 w:rsidR="00E05B3D">
        <w:rPr>
          <w:rFonts w:ascii="Arial" w:hAnsi="Arial" w:cs="Arial"/>
          <w:sz w:val="24"/>
          <w:szCs w:val="24"/>
        </w:rPr>
        <w:t>idang Pendataan</w:t>
      </w:r>
      <w:r w:rsidRPr="00DC1454">
        <w:rPr>
          <w:rFonts w:ascii="Arial" w:hAnsi="Arial" w:cs="Arial"/>
          <w:sz w:val="24"/>
          <w:szCs w:val="24"/>
        </w:rPr>
        <w:t xml:space="preserve">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470017" w:rsidRPr="00470017" w:rsidRDefault="00470017" w:rsidP="0047001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DC4C43" w:rsidRPr="00A7562B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</w:p>
    <w:p w:rsidR="00DC4C43" w:rsidRPr="00F62125" w:rsidRDefault="00DC4C43" w:rsidP="00470017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C1588A" w:rsidRDefault="00DC4C43" w:rsidP="00C1588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470017" w:rsidRPr="00F62125" w:rsidTr="00C1588A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70017" w:rsidRPr="00F62125" w:rsidRDefault="00470017" w:rsidP="004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BA7AD2" w:rsidRPr="00F62125" w:rsidTr="00BA7AD2">
        <w:trPr>
          <w:trHeight w:val="711"/>
          <w:tblHeader/>
        </w:trPr>
        <w:tc>
          <w:tcPr>
            <w:tcW w:w="3114" w:type="dxa"/>
            <w:shd w:val="clear" w:color="auto" w:fill="auto"/>
            <w:vAlign w:val="center"/>
          </w:tcPr>
          <w:p w:rsidR="00BA7AD2" w:rsidRPr="00BA7AD2" w:rsidRDefault="00BA7AD2" w:rsidP="00BA7AD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13" w:hanging="426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d-ID"/>
              </w:rPr>
            </w:pPr>
            <w:r w:rsidRPr="00BA7A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BA7AD2" w:rsidRPr="00BA7AD2" w:rsidRDefault="00BA7AD2" w:rsidP="00BA7A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d-ID"/>
              </w:rPr>
            </w:pPr>
            <w:r w:rsidRPr="00BA7AD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BA7AD2" w:rsidRPr="00BA7AD2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 buku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BA7AD2" w:rsidRPr="00BA7AD2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 buku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A7AD2" w:rsidRPr="00BA7AD2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0 %</w:t>
            </w:r>
          </w:p>
        </w:tc>
      </w:tr>
      <w:tr w:rsidR="00BA7AD2" w:rsidRPr="00F62125" w:rsidTr="00C1588A">
        <w:tc>
          <w:tcPr>
            <w:tcW w:w="3114" w:type="dxa"/>
          </w:tcPr>
          <w:p w:rsidR="00BA7AD2" w:rsidRPr="00BA7AD2" w:rsidRDefault="00BA7AD2" w:rsidP="00BA7AD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A7AD2">
              <w:rPr>
                <w:rFonts w:ascii="Arial" w:hAnsi="Arial" w:cs="Arial"/>
                <w:sz w:val="24"/>
                <w:szCs w:val="24"/>
              </w:rPr>
              <w:t>Tersusunnya dokumen perencanaan Monev</w:t>
            </w:r>
          </w:p>
        </w:tc>
        <w:tc>
          <w:tcPr>
            <w:tcW w:w="3024" w:type="dxa"/>
          </w:tcPr>
          <w:p w:rsidR="00BA7AD2" w:rsidRPr="00421CD7" w:rsidRDefault="00BA7AD2" w:rsidP="00BA7AD2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BA7AD2" w:rsidRPr="006F0079" w:rsidRDefault="00BA7AD2" w:rsidP="00BA7A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laporan</w:t>
            </w:r>
          </w:p>
        </w:tc>
        <w:tc>
          <w:tcPr>
            <w:tcW w:w="1284" w:type="dxa"/>
            <w:vAlign w:val="center"/>
          </w:tcPr>
          <w:p w:rsidR="00BA7AD2" w:rsidRPr="00F62125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laporan</w:t>
            </w:r>
          </w:p>
        </w:tc>
        <w:tc>
          <w:tcPr>
            <w:tcW w:w="1111" w:type="dxa"/>
            <w:vAlign w:val="center"/>
          </w:tcPr>
          <w:p w:rsidR="00BA7AD2" w:rsidRPr="00F62125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BA7AD2" w:rsidRPr="00F62125" w:rsidTr="00C1588A">
        <w:tc>
          <w:tcPr>
            <w:tcW w:w="3114" w:type="dxa"/>
          </w:tcPr>
          <w:p w:rsidR="00BA7AD2" w:rsidRPr="00470017" w:rsidRDefault="00BA7AD2" w:rsidP="00BA7AD2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BA7AD2" w:rsidRPr="00421CD7" w:rsidRDefault="00BA7AD2" w:rsidP="00BA7AD2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BA7AD2" w:rsidRDefault="00BA7AD2" w:rsidP="00BA7A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dokumen</w:t>
            </w:r>
          </w:p>
        </w:tc>
        <w:tc>
          <w:tcPr>
            <w:tcW w:w="1284" w:type="dxa"/>
            <w:vAlign w:val="center"/>
          </w:tcPr>
          <w:p w:rsidR="00BA7AD2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BA7AD2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BA7AD2" w:rsidRPr="00F62125" w:rsidTr="00C1588A">
        <w:tc>
          <w:tcPr>
            <w:tcW w:w="3114" w:type="dxa"/>
          </w:tcPr>
          <w:p w:rsidR="00BA7AD2" w:rsidRPr="00465918" w:rsidRDefault="00BA7AD2" w:rsidP="00BA7AD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 SiPD Data Base</w:t>
            </w:r>
          </w:p>
        </w:tc>
        <w:tc>
          <w:tcPr>
            <w:tcW w:w="3024" w:type="dxa"/>
          </w:tcPr>
          <w:p w:rsidR="00BA7AD2" w:rsidRPr="00421CD7" w:rsidRDefault="00BA7AD2" w:rsidP="00BA7AD2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BA7AD2" w:rsidRPr="006F0079" w:rsidRDefault="00BA7AD2" w:rsidP="00BA7AD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284" w:type="dxa"/>
            <w:vAlign w:val="center"/>
          </w:tcPr>
          <w:p w:rsidR="00BA7AD2" w:rsidRPr="00F62125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BA7AD2" w:rsidRPr="00F62125" w:rsidRDefault="00BA7AD2" w:rsidP="00BA7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>Sub B</w:t>
      </w:r>
      <w:r w:rsidR="00363939">
        <w:rPr>
          <w:rFonts w:ascii="Arial" w:hAnsi="Arial" w:cs="Arial"/>
          <w:sz w:val="24"/>
          <w:szCs w:val="24"/>
        </w:rPr>
        <w:t>idang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P</w:t>
      </w:r>
      <w:r w:rsidR="00363939">
        <w:rPr>
          <w:rFonts w:ascii="Arial" w:hAnsi="Arial" w:cs="Arial"/>
          <w:sz w:val="24"/>
          <w:szCs w:val="24"/>
        </w:rPr>
        <w:t>endataan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C1588A" w:rsidRPr="002D2C99" w:rsidTr="00B070AE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C1588A" w:rsidRPr="002D2C99" w:rsidTr="00B070AE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C1588A" w:rsidRPr="002D2C99" w:rsidTr="00B070AE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C354F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024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99,58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C1588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C1588A" w:rsidRPr="002D2C99" w:rsidTr="00B070AE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354F9">
              <w:rPr>
                <w:rFonts w:ascii="Calibri" w:eastAsia="Times New Roman" w:hAnsi="Calibri" w:cs="Times New Roman"/>
                <w:color w:val="000000"/>
                <w:lang w:eastAsia="id-ID"/>
              </w:rPr>
              <w:t>413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354F9">
              <w:rPr>
                <w:rFonts w:ascii="Calibri" w:eastAsia="Times New Roman" w:hAnsi="Calibri" w:cs="Times New Roman"/>
                <w:color w:val="000000"/>
                <w:lang w:eastAsia="id-ID"/>
              </w:rPr>
              <w:t>257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354F9">
              <w:rPr>
                <w:rFonts w:ascii="Calibri" w:eastAsia="Times New Roman" w:hAnsi="Calibri" w:cs="Times New Roman"/>
                <w:color w:val="000000"/>
                <w:lang w:eastAsia="id-ID"/>
              </w:rPr>
              <w:t>024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99,58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354F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C1588A" w:rsidRPr="002D2C99" w:rsidTr="00B070AE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15.546.012,00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  <w:bookmarkStart w:id="0" w:name="_GoBack"/>
            <w:bookmarkEnd w:id="0"/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C1588A" w:rsidRPr="002D2C99" w:rsidTr="00B070AE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4E532D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546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012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C158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C1588A" w:rsidRPr="002D2C99" w:rsidTr="00B070AE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BA7AD2" w:rsidP="00BA7A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  <w:r w:rsidR="00C1588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BA7AD2" w:rsidP="00BA7A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C1588A" w:rsidRPr="002D2C99" w:rsidTr="00B070AE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86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BA7AD2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BA7AD2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C1588A" w:rsidRPr="002D2C99" w:rsidTr="00B070AE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 w:rsidR="000F048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0F048C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0F048C" w:rsidRDefault="000F048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BA7AD2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  <w:r w:rsid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1588A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C1588A" w:rsidRPr="002D2C99" w:rsidTr="00B070AE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0F04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116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246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154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C1588A" w:rsidRPr="002D2C99" w:rsidRDefault="000F048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67,98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C1588A" w:rsidRPr="002D2C99" w:rsidRDefault="00C1588A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C1588A" w:rsidRPr="002D2C99" w:rsidRDefault="00BA7AD2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C1588A"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C1588A" w:rsidRPr="002D2C99" w:rsidRDefault="00BA7AD2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  <w:r w:rsid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C1588A" w:rsidRPr="002D2C99" w:rsidRDefault="00BA7AD2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="00C1588A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F83ED7" w:rsidRDefault="00F83ED7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C27FF" w:rsidRPr="00132404" w:rsidRDefault="004C27FF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  <w:r w:rsidR="000F048C">
              <w:rPr>
                <w:rFonts w:ascii="Arial" w:hAnsi="Arial" w:cs="Arial"/>
                <w:sz w:val="24"/>
                <w:szCs w:val="24"/>
              </w:rPr>
              <w:t xml:space="preserve"> dan</w:t>
            </w:r>
          </w:p>
          <w:p w:rsidR="00DC4C43" w:rsidRPr="004C27FF" w:rsidRDefault="000F048C" w:rsidP="004C27F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0F048C" w:rsidRDefault="000F048C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III, sasaran tersusunnya dokumen perencanaan memiliki target 4 dokumen yaitu (Laporan </w:t>
      </w:r>
      <w:r w:rsidR="00465918">
        <w:rPr>
          <w:rFonts w:ascii="Arial" w:hAnsi="Arial" w:cs="Arial"/>
          <w:sz w:val="24"/>
          <w:szCs w:val="24"/>
        </w:rPr>
        <w:t>DAK</w:t>
      </w:r>
      <w:r>
        <w:rPr>
          <w:rFonts w:ascii="Arial" w:hAnsi="Arial" w:cs="Arial"/>
          <w:sz w:val="24"/>
          <w:szCs w:val="24"/>
        </w:rPr>
        <w:t xml:space="preserve"> TW III) </w:t>
      </w:r>
      <w:r w:rsidR="00465918">
        <w:rPr>
          <w:rFonts w:ascii="Arial" w:hAnsi="Arial" w:cs="Arial"/>
          <w:sz w:val="24"/>
          <w:szCs w:val="24"/>
        </w:rPr>
        <w:t xml:space="preserve">dan 50 Buku </w:t>
      </w:r>
      <w:r>
        <w:rPr>
          <w:rFonts w:ascii="Arial" w:hAnsi="Arial" w:cs="Arial"/>
          <w:sz w:val="24"/>
          <w:szCs w:val="24"/>
        </w:rPr>
        <w:t xml:space="preserve">telah Terealisasi seluruhnya dengan capaian target sebesar </w:t>
      </w:r>
      <w:r w:rsidR="00465918">
        <w:rPr>
          <w:rFonts w:ascii="Arial" w:hAnsi="Arial" w:cs="Arial"/>
          <w:sz w:val="24"/>
          <w:szCs w:val="24"/>
        </w:rPr>
        <w:t>75</w:t>
      </w:r>
      <w:r>
        <w:rPr>
          <w:rFonts w:ascii="Arial" w:hAnsi="Arial" w:cs="Arial"/>
          <w:sz w:val="24"/>
          <w:szCs w:val="24"/>
        </w:rPr>
        <w:t>%.</w:t>
      </w:r>
      <w:r w:rsidR="00465918">
        <w:rPr>
          <w:rFonts w:ascii="Arial" w:hAnsi="Arial" w:cs="Arial"/>
          <w:sz w:val="24"/>
          <w:szCs w:val="24"/>
        </w:rPr>
        <w:t xml:space="preserve">dan </w:t>
      </w:r>
    </w:p>
    <w:p w:rsidR="000F048C" w:rsidRDefault="000F048C" w:rsidP="00363939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DC4C43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0F048C" w:rsidRPr="00363939">
        <w:rPr>
          <w:rFonts w:ascii="Arial" w:hAnsi="Arial" w:cs="Arial"/>
          <w:sz w:val="24"/>
          <w:szCs w:val="24"/>
        </w:rPr>
        <w:t xml:space="preserve">ada Tribulan </w:t>
      </w:r>
      <w:r w:rsidR="00465918" w:rsidRPr="00363939">
        <w:rPr>
          <w:rFonts w:ascii="Arial" w:hAnsi="Arial" w:cs="Arial"/>
          <w:sz w:val="24"/>
          <w:szCs w:val="24"/>
        </w:rPr>
        <w:t>I</w:t>
      </w:r>
      <w:r w:rsidR="000F048C" w:rsidRPr="00363939">
        <w:rPr>
          <w:rFonts w:ascii="Arial" w:hAnsi="Arial" w:cs="Arial"/>
          <w:sz w:val="24"/>
          <w:szCs w:val="24"/>
        </w:rPr>
        <w:t xml:space="preserve">II, sasaran kinerja dari tersedianya dokumen perencanaan yang baik mempunyai target </w:t>
      </w:r>
      <w:r w:rsidR="00465918" w:rsidRPr="00363939">
        <w:rPr>
          <w:rFonts w:ascii="Arial" w:hAnsi="Arial" w:cs="Arial"/>
          <w:sz w:val="24"/>
          <w:szCs w:val="24"/>
        </w:rPr>
        <w:t>1</w:t>
      </w:r>
      <w:r w:rsidR="000F048C" w:rsidRPr="00363939">
        <w:rPr>
          <w:rFonts w:ascii="Arial" w:hAnsi="Arial" w:cs="Arial"/>
          <w:sz w:val="24"/>
          <w:szCs w:val="24"/>
        </w:rPr>
        <w:t xml:space="preserve"> dokumen. </w:t>
      </w:r>
      <w:r w:rsidR="00465918" w:rsidRPr="00363939">
        <w:rPr>
          <w:rFonts w:ascii="Arial" w:hAnsi="Arial" w:cs="Arial"/>
          <w:sz w:val="24"/>
          <w:szCs w:val="24"/>
        </w:rPr>
        <w:t>Belum t</w:t>
      </w:r>
      <w:r w:rsidR="000F048C" w:rsidRPr="00363939">
        <w:rPr>
          <w:rFonts w:ascii="Arial" w:hAnsi="Arial" w:cs="Arial"/>
          <w:sz w:val="24"/>
          <w:szCs w:val="24"/>
        </w:rPr>
        <w:t xml:space="preserve">erealisasi </w:t>
      </w:r>
      <w:r w:rsidR="00465918" w:rsidRPr="00363939">
        <w:rPr>
          <w:rFonts w:ascii="Arial" w:hAnsi="Arial" w:cs="Arial"/>
          <w:sz w:val="24"/>
          <w:szCs w:val="24"/>
        </w:rPr>
        <w:t>dengan maksimal.</w:t>
      </w:r>
    </w:p>
    <w:p w:rsidR="00DC4C43" w:rsidRDefault="000F048C" w:rsidP="000F048C">
      <w:pPr>
        <w:tabs>
          <w:tab w:val="left" w:pos="7095"/>
        </w:tabs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</w:p>
    <w:p w:rsidR="00DC4C43" w:rsidRPr="00DA5171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46591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465918">
        <w:rPr>
          <w:rFonts w:ascii="Arial" w:hAnsi="Arial" w:cs="Arial"/>
          <w:sz w:val="24"/>
          <w:szCs w:val="24"/>
          <w:lang w:val="en-US"/>
        </w:rPr>
        <w:t xml:space="preserve">Sub </w:t>
      </w:r>
      <w:r w:rsidR="00465918">
        <w:rPr>
          <w:rFonts w:ascii="Arial" w:hAnsi="Arial" w:cs="Arial"/>
          <w:sz w:val="24"/>
          <w:szCs w:val="24"/>
        </w:rPr>
        <w:t>B</w:t>
      </w:r>
      <w:proofErr w:type="spellStart"/>
      <w:r w:rsidR="00465918">
        <w:rPr>
          <w:rFonts w:ascii="Arial" w:hAnsi="Arial" w:cs="Arial"/>
          <w:sz w:val="24"/>
          <w:szCs w:val="24"/>
          <w:lang w:val="en-US"/>
        </w:rPr>
        <w:t>idang</w:t>
      </w:r>
      <w:proofErr w:type="spellEnd"/>
      <w:r w:rsidR="00465918">
        <w:rPr>
          <w:rFonts w:ascii="Arial" w:hAnsi="Arial" w:cs="Arial"/>
          <w:sz w:val="24"/>
          <w:szCs w:val="24"/>
          <w:lang w:val="en-US"/>
        </w:rPr>
        <w:t xml:space="preserve"> Pen</w:t>
      </w:r>
      <w:r w:rsidR="00465918">
        <w:rPr>
          <w:rFonts w:ascii="Arial" w:hAnsi="Arial" w:cs="Arial"/>
          <w:sz w:val="24"/>
          <w:szCs w:val="24"/>
        </w:rPr>
        <w:t xml:space="preserve">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465918"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DC1454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421CD7" w:rsidRDefault="002766BD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4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A2/gC0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2766BD" w:rsidRPr="00421CD7" w:rsidRDefault="002766BD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7F2F18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5" type="#_x0000_t202" style="position:absolute;left:0;text-align:left;margin-left:241.95pt;margin-top:7.25pt;width:218.6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" strokecolor="white [3212]">
                <v:textbox>
                  <w:txbxContent>
                    <w:p w:rsidR="002766BD" w:rsidRPr="007F2F18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6465732" wp14:editId="038C189F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766BD" w:rsidRPr="009A159F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766BD" w:rsidRPr="009A159F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2766BD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287376" w:rsidRDefault="002766BD" w:rsidP="0046591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9A159F" w:rsidRDefault="002766BD" w:rsidP="0046591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_x0000_s1036" type="#_x0000_t202" style="position:absolute;left:0;text-align:left;margin-left:-7.15pt;margin-top:7.2pt;width:220.55pt;height:184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" strokecolor="white [3212]">
                <v:textbox>
                  <w:txbxContent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766BD" w:rsidRPr="009A159F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766BD" w:rsidRPr="009A159F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2766BD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287376" w:rsidRDefault="002766BD" w:rsidP="0046591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9A159F" w:rsidRDefault="002766BD" w:rsidP="00465918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margin">
                  <wp:posOffset>3128645</wp:posOffset>
                </wp:positionH>
                <wp:positionV relativeFrom="paragraph">
                  <wp:posOffset>7620</wp:posOffset>
                </wp:positionV>
                <wp:extent cx="3476625" cy="165735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465918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2766BD" w:rsidRPr="000B0089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0B0089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465918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WAHYUDI,S.Pd, MM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2766BD" w:rsidRPr="00465918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2766BD" w:rsidRPr="00287376" w:rsidRDefault="002766BD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465918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2766BD" w:rsidRPr="009A159F" w:rsidRDefault="002766BD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7" type="#_x0000_t202" style="position:absolute;left:0;text-align:left;margin-left:246.35pt;margin-top:.6pt;width:273.75pt;height:130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" strokecolor="white [3212]">
                <v:textbox>
                  <w:txbxContent>
                    <w:p w:rsidR="002766BD" w:rsidRPr="00465918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2766BD" w:rsidRPr="000B0089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0B0089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465918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WAHYUDI,S.Pd, MM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2766BD" w:rsidRPr="00465918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2766BD" w:rsidRPr="00287376" w:rsidRDefault="002766BD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465918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2766BD" w:rsidRPr="009A159F" w:rsidRDefault="002766BD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SUB BAGIAN PENYUSUNAN PROGRAM DAN PELAPORAN</w:t>
      </w: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="007D71B9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merupakan salah satu Sub Bagian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Pr="00DC1454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447FAB" w:rsidRPr="00DA5375" w:rsidRDefault="00DA5375" w:rsidP="00DA5375">
      <w:pPr>
        <w:pStyle w:val="ListParagraph"/>
        <w:numPr>
          <w:ilvl w:val="0"/>
          <w:numId w:val="25"/>
        </w:numPr>
        <w:tabs>
          <w:tab w:val="left" w:pos="426"/>
          <w:tab w:val="left" w:pos="3402"/>
        </w:tabs>
        <w:spacing w:after="0"/>
        <w:ind w:right="45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</w:t>
      </w:r>
      <w:r>
        <w:rPr>
          <w:rStyle w:val="fontstyle01"/>
          <w:rFonts w:ascii="Arial" w:hAnsi="Arial" w:cs="Arial"/>
        </w:rPr>
        <w:t>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7D71B9" w:rsidRPr="007D71B9">
        <w:rPr>
          <w:rFonts w:ascii="Arial" w:hAnsi="Arial" w:cs="Arial"/>
          <w:sz w:val="24"/>
          <w:szCs w:val="24"/>
        </w:rPr>
        <w:t xml:space="preserve">Sub </w:t>
      </w:r>
      <w:r w:rsidR="007D71B9">
        <w:rPr>
          <w:rFonts w:ascii="Arial" w:hAnsi="Arial" w:cs="Arial"/>
          <w:sz w:val="24"/>
          <w:szCs w:val="24"/>
        </w:rPr>
        <w:t xml:space="preserve">Bidang Pendataan </w:t>
      </w:r>
      <w:r w:rsidR="007D71B9" w:rsidRPr="007D71B9">
        <w:rPr>
          <w:rFonts w:ascii="Arial" w:hAnsi="Arial" w:cs="Arial"/>
          <w:sz w:val="24"/>
          <w:szCs w:val="24"/>
        </w:rPr>
        <w:t>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7D71B9" w:rsidRPr="00470017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470017">
        <w:rPr>
          <w:rFonts w:ascii="Arial" w:hAnsi="Arial" w:cs="Arial"/>
          <w:sz w:val="24"/>
          <w:szCs w:val="24"/>
        </w:rPr>
        <w:t>Tersusunnya dokumen perencanaan; dan</w:t>
      </w:r>
    </w:p>
    <w:p w:rsidR="007D71B9" w:rsidRPr="007D71B9" w:rsidRDefault="007D71B9" w:rsidP="00363939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sz w:val="24"/>
          <w:szCs w:val="24"/>
        </w:rPr>
        <w:t>Tersedianya dokumen perencanaan yang sesuai ketentuan.</w:t>
      </w:r>
    </w:p>
    <w:p w:rsidR="00447FAB" w:rsidRPr="007D71B9" w:rsidRDefault="00447FAB" w:rsidP="00363939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7D71B9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Default="00447FAB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114"/>
        <w:gridCol w:w="3024"/>
        <w:gridCol w:w="1284"/>
        <w:gridCol w:w="1284"/>
        <w:gridCol w:w="1111"/>
      </w:tblGrid>
      <w:tr w:rsidR="00363939" w:rsidRPr="00F62125" w:rsidTr="00B070AE">
        <w:trPr>
          <w:trHeight w:val="711"/>
          <w:tblHeader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302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363939" w:rsidRPr="00F62125" w:rsidTr="00B070AE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Monev</w:t>
            </w:r>
          </w:p>
        </w:tc>
        <w:tc>
          <w:tcPr>
            <w:tcW w:w="3024" w:type="dxa"/>
          </w:tcPr>
          <w:p w:rsidR="00363939" w:rsidRPr="00421CD7" w:rsidRDefault="00363939" w:rsidP="00B070AE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B070A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B070AE">
        <w:tc>
          <w:tcPr>
            <w:tcW w:w="3114" w:type="dxa"/>
          </w:tcPr>
          <w:p w:rsidR="00363939" w:rsidRPr="00470017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sz w:val="24"/>
                <w:szCs w:val="24"/>
              </w:rPr>
            </w:pPr>
            <w:r w:rsidRPr="00470017">
              <w:rPr>
                <w:rFonts w:ascii="Arial" w:hAnsi="Arial" w:cs="Arial"/>
                <w:sz w:val="24"/>
                <w:szCs w:val="24"/>
              </w:rPr>
              <w:t>Tersusunnya dokumen perencanaan</w:t>
            </w:r>
            <w:r>
              <w:rPr>
                <w:rFonts w:ascii="Arial" w:hAnsi="Arial" w:cs="Arial"/>
                <w:sz w:val="24"/>
                <w:szCs w:val="24"/>
              </w:rPr>
              <w:t xml:space="preserve"> RKPD </w:t>
            </w:r>
          </w:p>
        </w:tc>
        <w:tc>
          <w:tcPr>
            <w:tcW w:w="3024" w:type="dxa"/>
          </w:tcPr>
          <w:p w:rsidR="00363939" w:rsidRPr="00421CD7" w:rsidRDefault="00363939" w:rsidP="00B070AE">
            <w:pPr>
              <w:spacing w:after="0" w:line="240" w:lineRule="auto"/>
              <w:ind w:right="34"/>
              <w:rPr>
                <w:rFonts w:ascii="Arial" w:hAnsi="Arial" w:cs="Arial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84" w:type="dxa"/>
            <w:vAlign w:val="center"/>
          </w:tcPr>
          <w:p w:rsidR="00363939" w:rsidRDefault="00363939" w:rsidP="00B070A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284" w:type="dxa"/>
            <w:vAlign w:val="center"/>
          </w:tcPr>
          <w:p w:rsidR="00363939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</w:p>
        </w:tc>
        <w:tc>
          <w:tcPr>
            <w:tcW w:w="1111" w:type="dxa"/>
            <w:vAlign w:val="center"/>
          </w:tcPr>
          <w:p w:rsidR="00363939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363939" w:rsidRPr="00F62125" w:rsidTr="00B070AE">
        <w:tc>
          <w:tcPr>
            <w:tcW w:w="3114" w:type="dxa"/>
          </w:tcPr>
          <w:p w:rsidR="00363939" w:rsidRPr="00465918" w:rsidRDefault="00363939" w:rsidP="00363939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65918">
              <w:rPr>
                <w:rFonts w:ascii="Arial" w:hAnsi="Arial" w:cs="Arial"/>
                <w:sz w:val="24"/>
                <w:szCs w:val="24"/>
              </w:rPr>
              <w:t>Tersedianya dokumen perencanaan yang sesuai ketentuan SiPD Data Base</w:t>
            </w:r>
          </w:p>
        </w:tc>
        <w:tc>
          <w:tcPr>
            <w:tcW w:w="3024" w:type="dxa"/>
          </w:tcPr>
          <w:p w:rsidR="00363939" w:rsidRPr="00421CD7" w:rsidRDefault="00363939" w:rsidP="00B070AE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84" w:type="dxa"/>
            <w:vAlign w:val="center"/>
          </w:tcPr>
          <w:p w:rsidR="00363939" w:rsidRPr="006F0079" w:rsidRDefault="00363939" w:rsidP="00B070A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284" w:type="dxa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</w:p>
        </w:tc>
        <w:tc>
          <w:tcPr>
            <w:tcW w:w="1111" w:type="dxa"/>
            <w:vAlign w:val="center"/>
          </w:tcPr>
          <w:p w:rsidR="00363939" w:rsidRPr="00F62125" w:rsidRDefault="00363939" w:rsidP="00B07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363939" w:rsidRDefault="00363939" w:rsidP="0036393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27"/>
        <w:gridCol w:w="3234"/>
        <w:gridCol w:w="3106"/>
        <w:gridCol w:w="1715"/>
        <w:gridCol w:w="1698"/>
        <w:gridCol w:w="1130"/>
        <w:gridCol w:w="1105"/>
        <w:gridCol w:w="1216"/>
        <w:gridCol w:w="954"/>
        <w:gridCol w:w="1138"/>
      </w:tblGrid>
      <w:tr w:rsidR="00363939" w:rsidRPr="002D2C99" w:rsidTr="00B070AE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73" w:type="dxa"/>
            <w:gridSpan w:val="3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363939" w:rsidRPr="002D2C99" w:rsidTr="00B070AE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0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363939" w:rsidRPr="002D2C99" w:rsidTr="00B070AE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245E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245E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257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245E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024</w:t>
            </w:r>
            <w:r w:rsidR="0036393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99,58</w:t>
            </w:r>
            <w:r w:rsidR="0036393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="0036393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363939" w:rsidRPr="002D2C99" w:rsidTr="00B070AE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KPJ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245EC">
              <w:rPr>
                <w:rFonts w:ascii="Calibri" w:eastAsia="Times New Roman" w:hAnsi="Calibri" w:cs="Times New Roman"/>
                <w:color w:val="000000"/>
                <w:lang w:eastAsia="id-ID"/>
              </w:rPr>
              <w:t>413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245EC">
              <w:rPr>
                <w:rFonts w:ascii="Calibri" w:eastAsia="Times New Roman" w:hAnsi="Calibri" w:cs="Times New Roman"/>
                <w:color w:val="000000"/>
                <w:lang w:eastAsia="id-ID"/>
              </w:rPr>
              <w:t>257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245EC">
              <w:rPr>
                <w:rFonts w:ascii="Calibri" w:eastAsia="Times New Roman" w:hAnsi="Calibri" w:cs="Times New Roman"/>
                <w:color w:val="000000"/>
                <w:lang w:eastAsia="id-ID"/>
              </w:rPr>
              <w:t>024</w:t>
            </w:r>
            <w:r w:rsidR="0036393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99,58</w:t>
            </w:r>
            <w:r w:rsidR="0036393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0245EC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63939" w:rsidRPr="002D2C99" w:rsidTr="00B070AE">
        <w:trPr>
          <w:trHeight w:val="73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7D1C7D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D1C7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58.333.235</w:t>
            </w:r>
            <w:r w:rsidR="00363939" w:rsidRPr="00363939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,</w:t>
            </w:r>
            <w:r w:rsidR="00363939"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7D1C7D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363939" w:rsidRPr="002D2C99" w:rsidTr="00B070AE">
        <w:trPr>
          <w:trHeight w:val="684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4E532D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7D1C7D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7D1C7D">
              <w:rPr>
                <w:rFonts w:ascii="Calibri" w:eastAsia="Times New Roman" w:hAnsi="Calibri" w:cs="Times New Roman"/>
                <w:color w:val="000000"/>
                <w:lang w:eastAsia="id-ID"/>
              </w:rPr>
              <w:t>58.333.235</w:t>
            </w:r>
            <w:r w:rsidR="0036393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97,22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7D1C7D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7D1C7D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</w:t>
            </w:r>
            <w:r w:rsidR="00363939"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363939" w:rsidRPr="002D2C99" w:rsidTr="00B070AE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98,48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 Buku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79,63%</w:t>
            </w:r>
          </w:p>
        </w:tc>
      </w:tr>
      <w:tr w:rsidR="00363939" w:rsidRPr="002D2C99" w:rsidTr="00B070AE">
        <w:trPr>
          <w:trHeight w:val="63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187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749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F048C">
              <w:rPr>
                <w:rFonts w:ascii="Calibri" w:eastAsia="Times New Roman" w:hAnsi="Calibri" w:cs="Times New Roman"/>
                <w:color w:val="000000"/>
                <w:lang w:eastAsia="id-ID"/>
              </w:rPr>
              <w:t>129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48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 Buku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Perda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100%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79,63%</w:t>
            </w:r>
          </w:p>
        </w:tc>
      </w:tr>
      <w:tr w:rsidR="00363939" w:rsidRPr="002D2C99" w:rsidTr="00B070AE">
        <w:trPr>
          <w:trHeight w:val="61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usunnya laporan hasil Monev 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laporan hasil Monev 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0F048C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F048C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116.246.154,00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67,98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63939" w:rsidRPr="002D2C99" w:rsidTr="00B070AE">
        <w:trPr>
          <w:trHeight w:val="9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164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594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363939">
              <w:rPr>
                <w:rFonts w:ascii="Calibri" w:eastAsia="Times New Roman" w:hAnsi="Calibri" w:cs="Times New Roman"/>
                <w:color w:val="000000"/>
                <w:lang w:eastAsia="id-ID"/>
              </w:rPr>
              <w:t>837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3639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96,25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 Laporan</w:t>
            </w:r>
          </w:p>
        </w:tc>
        <w:tc>
          <w:tcPr>
            <w:tcW w:w="1215" w:type="dxa"/>
            <w:shd w:val="clear" w:color="auto" w:fill="auto"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363939" w:rsidRPr="002D2C99" w:rsidRDefault="00363939" w:rsidP="00B070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71,01%</w:t>
            </w:r>
          </w:p>
        </w:tc>
      </w:tr>
    </w:tbl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840B6" w:rsidRPr="00132404" w:rsidRDefault="007840B6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 dan kinerja ;</w:t>
            </w:r>
          </w:p>
          <w:p w:rsidR="00447FAB" w:rsidRPr="007840B6" w:rsidRDefault="00363939" w:rsidP="007840B6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ind w:left="483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ketentuan.</w:t>
            </w:r>
          </w:p>
        </w:tc>
      </w:tr>
    </w:tbl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363939" w:rsidRDefault="00363939" w:rsidP="00363939">
      <w:pPr>
        <w:pStyle w:val="ListParagraph"/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III, sasaran tersusunnya dokumen perencanaan memiliki target 4 dokumen yaitu (Laporan DAK TW IV) dan 50 Buku telah Terealisasi seluruhnya dengan capaian target sebesar 100%.dan </w:t>
      </w:r>
    </w:p>
    <w:p w:rsidR="00363939" w:rsidRDefault="00363939" w:rsidP="00363939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363939" w:rsidRPr="00363939" w:rsidRDefault="00363939" w:rsidP="00363939">
      <w:pPr>
        <w:pStyle w:val="ListParagraph"/>
        <w:tabs>
          <w:tab w:val="left" w:pos="709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363939">
        <w:rPr>
          <w:rFonts w:ascii="Arial" w:hAnsi="Arial" w:cs="Arial"/>
          <w:sz w:val="24"/>
          <w:szCs w:val="24"/>
        </w:rPr>
        <w:t xml:space="preserve">ada Tribulan III, sasaran kinerja dari tersedianya dokumen perencanaan yang baik mempunyai target 1 dokumen. </w:t>
      </w:r>
      <w:r w:rsidR="00767324">
        <w:rPr>
          <w:rFonts w:ascii="Arial" w:hAnsi="Arial" w:cs="Arial"/>
          <w:sz w:val="24"/>
          <w:szCs w:val="24"/>
        </w:rPr>
        <w:t>Sudah</w:t>
      </w:r>
      <w:r w:rsidRPr="00363939">
        <w:rPr>
          <w:rFonts w:ascii="Arial" w:hAnsi="Arial" w:cs="Arial"/>
          <w:sz w:val="24"/>
          <w:szCs w:val="24"/>
        </w:rPr>
        <w:t xml:space="preserve"> terealisasi dengan maksimal.</w:t>
      </w:r>
    </w:p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7D71B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 w:rsidR="00767324">
        <w:rPr>
          <w:rFonts w:ascii="Arial" w:hAnsi="Arial" w:cs="Arial"/>
          <w:sz w:val="24"/>
          <w:szCs w:val="24"/>
        </w:rPr>
        <w:t>Bidang Pendataan dan Pelaporan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DC1454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4 (empat)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DC1454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421CD7" w:rsidRDefault="002766BD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8" type="#_x0000_t202" style="position:absolute;left:0;text-align:left;margin-left:255.2pt;margin-top:3.5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" strokecolor="white [3212]">
                <v:textbox>
                  <w:txbxContent>
                    <w:p w:rsidR="002766BD" w:rsidRPr="00421CD7" w:rsidRDefault="002766BD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7324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444BD" wp14:editId="45BDEE36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9A159F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2766BD" w:rsidRPr="009A159F" w:rsidRDefault="002766BD" w:rsidP="00DA537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2766BD" w:rsidRPr="00DA5375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 PENELITIAN DAN PENGEMBANGAN</w:t>
                            </w:r>
                          </w:p>
                          <w:p w:rsidR="002766BD" w:rsidRPr="009A159F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0B0089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HARI KRISNA MURTI, S.Si. MT.</w:t>
                            </w:r>
                          </w:p>
                          <w:p w:rsidR="002766BD" w:rsidRPr="00287376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2766BD" w:rsidRPr="00287376" w:rsidRDefault="002766BD" w:rsidP="00447F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2766BD" w:rsidRPr="009A159F" w:rsidRDefault="002766BD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444BD" id="_x0000_s1039" type="#_x0000_t202" style="position:absolute;left:0;text-align:left;margin-left:-7.15pt;margin-top:7.2pt;width:220.55pt;height:184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Dg&#10;fQn1SwIAAJI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2766BD" w:rsidRPr="009A159F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2766BD" w:rsidRPr="009A159F" w:rsidRDefault="002766BD" w:rsidP="00DA537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2766BD" w:rsidRPr="00DA5375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 PENELITIAN DAN PENGEMBANGAN</w:t>
                      </w:r>
                    </w:p>
                    <w:p w:rsidR="002766BD" w:rsidRPr="009A159F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0B0089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HARI KRISNA MURTI, S.Si. MT.</w:t>
                      </w:r>
                    </w:p>
                    <w:p w:rsidR="002766BD" w:rsidRPr="00287376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2766BD" w:rsidRPr="00287376" w:rsidRDefault="002766BD" w:rsidP="00447F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2766BD" w:rsidRPr="009A159F" w:rsidRDefault="002766BD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767324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3128645</wp:posOffset>
                </wp:positionH>
                <wp:positionV relativeFrom="paragraph">
                  <wp:posOffset>20320</wp:posOffset>
                </wp:positionV>
                <wp:extent cx="3476625" cy="2124075"/>
                <wp:effectExtent l="0" t="0" r="28575" b="28575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66BD" w:rsidRPr="00DA5375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2766BD" w:rsidRPr="000B0089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2766BD" w:rsidRPr="009A159F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9A159F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2766BD" w:rsidRPr="000B0089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HERI SRI WAHYUDI,S.Pd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,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 M.M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2766BD" w:rsidRPr="00DA5375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Pembina</w:t>
                            </w:r>
                          </w:p>
                          <w:p w:rsidR="002766BD" w:rsidRPr="00287376" w:rsidRDefault="002766BD" w:rsidP="000B008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DA537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19700215 199901 1 001</w:t>
                            </w:r>
                          </w:p>
                          <w:p w:rsidR="002766BD" w:rsidRPr="009A159F" w:rsidRDefault="002766BD" w:rsidP="000B008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40" type="#_x0000_t202" style="position:absolute;left:0;text-align:left;margin-left:246.35pt;margin-top:1.6pt;width:273.75pt;height:167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" strokecolor="white [3212]">
                <v:textbox>
                  <w:txbxContent>
                    <w:p w:rsidR="002766BD" w:rsidRPr="00DA5375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2766BD" w:rsidRPr="000B0089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2766BD" w:rsidRPr="009A159F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9A159F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2766BD" w:rsidRPr="000B0089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>HERI SRI WAHYUDI,S.Pd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,</w:t>
                      </w:r>
                      <w:r w:rsidRPr="00DA5375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 M.M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2766BD" w:rsidRPr="00DA5375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Pembina</w:t>
                      </w:r>
                    </w:p>
                    <w:p w:rsidR="002766BD" w:rsidRPr="00287376" w:rsidRDefault="002766BD" w:rsidP="000B008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DA5375">
                        <w:rPr>
                          <w:rFonts w:ascii="Arial" w:hAnsi="Arial" w:cs="Arial"/>
                          <w:sz w:val="24"/>
                          <w:lang w:val="en-SG"/>
                        </w:rPr>
                        <w:t>19700215 199901 1 001</w:t>
                      </w:r>
                    </w:p>
                    <w:p w:rsidR="002766BD" w:rsidRPr="009A159F" w:rsidRDefault="002766BD" w:rsidP="000B0089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447FAB" w:rsidRPr="00874939" w:rsidRDefault="00447FAB" w:rsidP="00447FAB">
      <w:pPr>
        <w:rPr>
          <w:rFonts w:ascii="Arial" w:hAnsi="Arial" w:cs="Arial"/>
        </w:rPr>
      </w:pPr>
    </w:p>
    <w:p w:rsidR="001940B3" w:rsidRDefault="001940B3" w:rsidP="00874939">
      <w:pPr>
        <w:rPr>
          <w:rFonts w:ascii="Arial" w:hAnsi="Arial" w:cs="Arial"/>
        </w:rPr>
      </w:pPr>
    </w:p>
    <w:sectPr w:rsidR="001940B3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6BD" w:rsidRDefault="002766BD" w:rsidP="00032AC4">
      <w:pPr>
        <w:spacing w:after="0" w:line="240" w:lineRule="auto"/>
      </w:pPr>
      <w:r>
        <w:separator/>
      </w:r>
    </w:p>
  </w:endnote>
  <w:endnote w:type="continuationSeparator" w:id="0">
    <w:p w:rsidR="002766BD" w:rsidRDefault="002766BD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BD" w:rsidRPr="009A464F" w:rsidRDefault="002766B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2766BD" w:rsidRDefault="002766B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2766BD" w:rsidRPr="00762D38" w:rsidRDefault="002766BD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2766BD" w:rsidRDefault="002766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6BD" w:rsidRDefault="002766BD" w:rsidP="00032AC4">
      <w:pPr>
        <w:spacing w:after="0" w:line="240" w:lineRule="auto"/>
      </w:pPr>
      <w:r>
        <w:separator/>
      </w:r>
    </w:p>
  </w:footnote>
  <w:footnote w:type="continuationSeparator" w:id="0">
    <w:p w:rsidR="002766BD" w:rsidRDefault="002766BD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BD" w:rsidRPr="00032AC4" w:rsidRDefault="002766BD">
    <w:pPr>
      <w:pStyle w:val="Header"/>
      <w:jc w:val="center"/>
      <w:rPr>
        <w:rFonts w:ascii="Arial" w:hAnsi="Arial" w:cs="Arial"/>
        <w:sz w:val="24"/>
      </w:rPr>
    </w:pPr>
  </w:p>
  <w:p w:rsidR="002766BD" w:rsidRDefault="002766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4442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823E0D"/>
    <w:multiLevelType w:val="hybridMultilevel"/>
    <w:tmpl w:val="D21876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713F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21557F91"/>
    <w:multiLevelType w:val="hybridMultilevel"/>
    <w:tmpl w:val="FD0C6C0A"/>
    <w:lvl w:ilvl="0" w:tplc="61A44D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B0B45"/>
    <w:multiLevelType w:val="hybridMultilevel"/>
    <w:tmpl w:val="031822C8"/>
    <w:lvl w:ilvl="0" w:tplc="9C46C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55764A03"/>
    <w:multiLevelType w:val="hybridMultilevel"/>
    <w:tmpl w:val="59B050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F4B1DC1"/>
    <w:multiLevelType w:val="hybridMultilevel"/>
    <w:tmpl w:val="6720C5DA"/>
    <w:lvl w:ilvl="0" w:tplc="61A44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010B1B"/>
    <w:multiLevelType w:val="hybridMultilevel"/>
    <w:tmpl w:val="845E843C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>
    <w:nsid w:val="6CF138CA"/>
    <w:multiLevelType w:val="hybridMultilevel"/>
    <w:tmpl w:val="B6D0D164"/>
    <w:lvl w:ilvl="0" w:tplc="61A44D7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D6B7809"/>
    <w:multiLevelType w:val="hybridMultilevel"/>
    <w:tmpl w:val="1CA06DBE"/>
    <w:lvl w:ilvl="0" w:tplc="897858C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0264379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34"/>
  </w:num>
  <w:num w:numId="5">
    <w:abstractNumId w:val="28"/>
  </w:num>
  <w:num w:numId="6">
    <w:abstractNumId w:val="38"/>
  </w:num>
  <w:num w:numId="7">
    <w:abstractNumId w:val="24"/>
  </w:num>
  <w:num w:numId="8">
    <w:abstractNumId w:val="12"/>
  </w:num>
  <w:num w:numId="9">
    <w:abstractNumId w:val="1"/>
  </w:num>
  <w:num w:numId="10">
    <w:abstractNumId w:val="37"/>
  </w:num>
  <w:num w:numId="11">
    <w:abstractNumId w:val="36"/>
  </w:num>
  <w:num w:numId="12">
    <w:abstractNumId w:val="15"/>
  </w:num>
  <w:num w:numId="13">
    <w:abstractNumId w:val="19"/>
  </w:num>
  <w:num w:numId="14">
    <w:abstractNumId w:val="30"/>
  </w:num>
  <w:num w:numId="15">
    <w:abstractNumId w:val="2"/>
  </w:num>
  <w:num w:numId="16">
    <w:abstractNumId w:val="8"/>
  </w:num>
  <w:num w:numId="17">
    <w:abstractNumId w:val="29"/>
  </w:num>
  <w:num w:numId="18">
    <w:abstractNumId w:val="25"/>
  </w:num>
  <w:num w:numId="19">
    <w:abstractNumId w:val="13"/>
  </w:num>
  <w:num w:numId="20">
    <w:abstractNumId w:val="20"/>
  </w:num>
  <w:num w:numId="21">
    <w:abstractNumId w:val="17"/>
  </w:num>
  <w:num w:numId="22">
    <w:abstractNumId w:val="22"/>
  </w:num>
  <w:num w:numId="23">
    <w:abstractNumId w:val="16"/>
  </w:num>
  <w:num w:numId="24">
    <w:abstractNumId w:val="6"/>
  </w:num>
  <w:num w:numId="25">
    <w:abstractNumId w:val="14"/>
  </w:num>
  <w:num w:numId="26">
    <w:abstractNumId w:val="35"/>
  </w:num>
  <w:num w:numId="27">
    <w:abstractNumId w:val="27"/>
  </w:num>
  <w:num w:numId="28">
    <w:abstractNumId w:val="11"/>
  </w:num>
  <w:num w:numId="29">
    <w:abstractNumId w:val="5"/>
  </w:num>
  <w:num w:numId="30">
    <w:abstractNumId w:val="3"/>
  </w:num>
  <w:num w:numId="31">
    <w:abstractNumId w:val="4"/>
  </w:num>
  <w:num w:numId="32">
    <w:abstractNumId w:val="33"/>
  </w:num>
  <w:num w:numId="33">
    <w:abstractNumId w:val="32"/>
  </w:num>
  <w:num w:numId="34">
    <w:abstractNumId w:val="31"/>
  </w:num>
  <w:num w:numId="35">
    <w:abstractNumId w:val="7"/>
  </w:num>
  <w:num w:numId="36">
    <w:abstractNumId w:val="10"/>
  </w:num>
  <w:num w:numId="37">
    <w:abstractNumId w:val="26"/>
  </w:num>
  <w:num w:numId="38">
    <w:abstractNumId w:val="0"/>
  </w:num>
  <w:num w:numId="3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2BCD"/>
    <w:rsid w:val="000171E2"/>
    <w:rsid w:val="00023E6A"/>
    <w:rsid w:val="000245EC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F048C"/>
    <w:rsid w:val="000F64FB"/>
    <w:rsid w:val="000F6CC1"/>
    <w:rsid w:val="0010026C"/>
    <w:rsid w:val="00103B0C"/>
    <w:rsid w:val="001104E7"/>
    <w:rsid w:val="00132404"/>
    <w:rsid w:val="00133B38"/>
    <w:rsid w:val="00140A54"/>
    <w:rsid w:val="00150672"/>
    <w:rsid w:val="00152FE9"/>
    <w:rsid w:val="0016581E"/>
    <w:rsid w:val="0018479F"/>
    <w:rsid w:val="001860C4"/>
    <w:rsid w:val="001940B3"/>
    <w:rsid w:val="001C63CE"/>
    <w:rsid w:val="001D238C"/>
    <w:rsid w:val="001D67D2"/>
    <w:rsid w:val="001E58EE"/>
    <w:rsid w:val="001F00D5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66BD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C62"/>
    <w:rsid w:val="00306B25"/>
    <w:rsid w:val="00321CFF"/>
    <w:rsid w:val="0033489B"/>
    <w:rsid w:val="00335BEA"/>
    <w:rsid w:val="0033622A"/>
    <w:rsid w:val="00346E08"/>
    <w:rsid w:val="00363939"/>
    <w:rsid w:val="00363DBA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65918"/>
    <w:rsid w:val="00470017"/>
    <w:rsid w:val="00483591"/>
    <w:rsid w:val="00485308"/>
    <w:rsid w:val="004A7FD8"/>
    <w:rsid w:val="004C27FF"/>
    <w:rsid w:val="004C48FA"/>
    <w:rsid w:val="004D308D"/>
    <w:rsid w:val="004D55CC"/>
    <w:rsid w:val="004D5FBA"/>
    <w:rsid w:val="004D7709"/>
    <w:rsid w:val="004E532D"/>
    <w:rsid w:val="00504600"/>
    <w:rsid w:val="00505CC1"/>
    <w:rsid w:val="00520CA4"/>
    <w:rsid w:val="00526D7E"/>
    <w:rsid w:val="00527F6D"/>
    <w:rsid w:val="00535452"/>
    <w:rsid w:val="00545358"/>
    <w:rsid w:val="005504F1"/>
    <w:rsid w:val="005636DC"/>
    <w:rsid w:val="00566293"/>
    <w:rsid w:val="00573689"/>
    <w:rsid w:val="005972F2"/>
    <w:rsid w:val="005A2E5C"/>
    <w:rsid w:val="005A4845"/>
    <w:rsid w:val="005B5537"/>
    <w:rsid w:val="005C2C3C"/>
    <w:rsid w:val="005D69DA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2D38"/>
    <w:rsid w:val="00766D95"/>
    <w:rsid w:val="00767324"/>
    <w:rsid w:val="007745BD"/>
    <w:rsid w:val="007749BB"/>
    <w:rsid w:val="0078336C"/>
    <w:rsid w:val="00783CAC"/>
    <w:rsid w:val="007840B6"/>
    <w:rsid w:val="00792965"/>
    <w:rsid w:val="007963BA"/>
    <w:rsid w:val="007A1D22"/>
    <w:rsid w:val="007A2D3A"/>
    <w:rsid w:val="007C6DCB"/>
    <w:rsid w:val="007D1C7D"/>
    <w:rsid w:val="007D71B9"/>
    <w:rsid w:val="007E1E00"/>
    <w:rsid w:val="007E6654"/>
    <w:rsid w:val="007E6D17"/>
    <w:rsid w:val="007F2F18"/>
    <w:rsid w:val="007F3BF9"/>
    <w:rsid w:val="00824D2A"/>
    <w:rsid w:val="00826319"/>
    <w:rsid w:val="00830708"/>
    <w:rsid w:val="00837BA8"/>
    <w:rsid w:val="00844E82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E54E0"/>
    <w:rsid w:val="008E7A73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464F"/>
    <w:rsid w:val="009A4C36"/>
    <w:rsid w:val="009B26A7"/>
    <w:rsid w:val="009C0536"/>
    <w:rsid w:val="009C158C"/>
    <w:rsid w:val="009D0C90"/>
    <w:rsid w:val="009D3D77"/>
    <w:rsid w:val="009F5658"/>
    <w:rsid w:val="00A071D7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070AE"/>
    <w:rsid w:val="00B130E1"/>
    <w:rsid w:val="00B2360A"/>
    <w:rsid w:val="00B51F43"/>
    <w:rsid w:val="00B80D3B"/>
    <w:rsid w:val="00B9701C"/>
    <w:rsid w:val="00BA230B"/>
    <w:rsid w:val="00BA5087"/>
    <w:rsid w:val="00BA5B20"/>
    <w:rsid w:val="00BA7AD2"/>
    <w:rsid w:val="00BB5E16"/>
    <w:rsid w:val="00BD0065"/>
    <w:rsid w:val="00BD01D6"/>
    <w:rsid w:val="00BD1ADF"/>
    <w:rsid w:val="00BD5C4D"/>
    <w:rsid w:val="00C1500A"/>
    <w:rsid w:val="00C1588A"/>
    <w:rsid w:val="00C23406"/>
    <w:rsid w:val="00C266A6"/>
    <w:rsid w:val="00C272EE"/>
    <w:rsid w:val="00C30D83"/>
    <w:rsid w:val="00C315D2"/>
    <w:rsid w:val="00C32C05"/>
    <w:rsid w:val="00C354F9"/>
    <w:rsid w:val="00C378E6"/>
    <w:rsid w:val="00C71B5B"/>
    <w:rsid w:val="00C72348"/>
    <w:rsid w:val="00C83E1A"/>
    <w:rsid w:val="00C96C7C"/>
    <w:rsid w:val="00C96FE4"/>
    <w:rsid w:val="00CB17D2"/>
    <w:rsid w:val="00CB29E2"/>
    <w:rsid w:val="00CD20D3"/>
    <w:rsid w:val="00CD5359"/>
    <w:rsid w:val="00CE0AFB"/>
    <w:rsid w:val="00CE5BE5"/>
    <w:rsid w:val="00D05A98"/>
    <w:rsid w:val="00D12539"/>
    <w:rsid w:val="00D17A0A"/>
    <w:rsid w:val="00D21731"/>
    <w:rsid w:val="00D25658"/>
    <w:rsid w:val="00D26335"/>
    <w:rsid w:val="00D32D7B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375"/>
    <w:rsid w:val="00DC1454"/>
    <w:rsid w:val="00DC4C43"/>
    <w:rsid w:val="00DC58F4"/>
    <w:rsid w:val="00DD168E"/>
    <w:rsid w:val="00DE27C9"/>
    <w:rsid w:val="00DF7C57"/>
    <w:rsid w:val="00E05077"/>
    <w:rsid w:val="00E05B3D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F00830"/>
    <w:rsid w:val="00F12F84"/>
    <w:rsid w:val="00F15563"/>
    <w:rsid w:val="00F234E0"/>
    <w:rsid w:val="00F25FE5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C1454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92B13-A8FD-4123-AC3F-919500C4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24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SULISTYOAW UBHAYAHITA</cp:lastModifiedBy>
  <cp:revision>40</cp:revision>
  <cp:lastPrinted>2018-10-01T06:09:00Z</cp:lastPrinted>
  <dcterms:created xsi:type="dcterms:W3CDTF">2020-01-17T01:42:00Z</dcterms:created>
  <dcterms:modified xsi:type="dcterms:W3CDTF">2020-02-12T03:27:00Z</dcterms:modified>
</cp:coreProperties>
</file>